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95C" w:rsidRDefault="00AD395C" w:rsidP="00AD395C">
      <w:r>
        <w:t xml:space="preserve">Договор возмездного оказания услуг № </w:t>
      </w:r>
      <w:r w:rsidR="002465E8">
        <w:t>1</w:t>
      </w:r>
    </w:p>
    <w:p w:rsidR="00AD395C" w:rsidRDefault="00AD395C" w:rsidP="00AD395C"/>
    <w:p w:rsidR="00AD395C" w:rsidRDefault="00AD395C" w:rsidP="00AD395C">
      <w:r>
        <w:t xml:space="preserve">г. Москва                                                                                                           </w:t>
      </w:r>
      <w:proofErr w:type="gramStart"/>
      <w:r>
        <w:t xml:space="preserve">   «</w:t>
      </w:r>
      <w:proofErr w:type="gramEnd"/>
      <w:r w:rsidR="002465E8">
        <w:t>11</w:t>
      </w:r>
      <w:r>
        <w:t>»</w:t>
      </w:r>
      <w:r w:rsidR="002465E8">
        <w:t>октября</w:t>
      </w:r>
      <w:r>
        <w:t xml:space="preserve"> 2020 г.</w:t>
      </w:r>
    </w:p>
    <w:p w:rsidR="00AD395C" w:rsidRDefault="00AD395C"/>
    <w:p w:rsidR="00AD395C" w:rsidRDefault="00AD395C" w:rsidP="002465E8">
      <w:pPr>
        <w:pStyle w:val="a3"/>
        <w:numPr>
          <w:ilvl w:val="0"/>
          <w:numId w:val="1"/>
        </w:numPr>
      </w:pPr>
      <w:r>
        <w:t>Предмет Договора</w:t>
      </w:r>
    </w:p>
    <w:p w:rsidR="00AD395C" w:rsidRDefault="00AD395C" w:rsidP="00AD395C">
      <w:r>
        <w:t>1.1 Исполнитель обязуется по заданию Заказчика периодически оказывать последнему услуги (далее – Услуги), перечень которых определен Сторонами в Приложении №1 к настоящему Договору, а Заказчик обязуется оплачивать эти Услуги.</w:t>
      </w:r>
    </w:p>
    <w:p w:rsidR="00AD395C" w:rsidRDefault="00AD395C" w:rsidP="00AD395C">
      <w:r>
        <w:t xml:space="preserve">1.2 Наименование и стоимость оказания Услуг указаны в Приложении № 1 к настоящему Договору. </w:t>
      </w:r>
    </w:p>
    <w:p w:rsidR="00AD395C" w:rsidRDefault="00AD395C" w:rsidP="002465E8">
      <w:pPr>
        <w:pStyle w:val="a3"/>
        <w:numPr>
          <w:ilvl w:val="0"/>
          <w:numId w:val="1"/>
        </w:numPr>
      </w:pPr>
      <w:r>
        <w:t>Права и обязанности Сторон</w:t>
      </w:r>
    </w:p>
    <w:p w:rsidR="00AD395C" w:rsidRDefault="00AD395C" w:rsidP="00AD395C">
      <w:r>
        <w:t>2.1 Исполнитель обязан:</w:t>
      </w:r>
    </w:p>
    <w:p w:rsidR="00AD395C" w:rsidRDefault="00AD395C" w:rsidP="00AD395C">
      <w:r>
        <w:t>2.1.1 Оказать Услуги качественно, соответственно целям, для которых Заказчик заключает настоящий Договор, и/или которые Стороны определенным образом оговорили в Приложениях к Договору, либо о которых Заказчик проинформировал Исполнителя, и в соответствии с условиями, установленными настоящим Договором и Приложениями к нему.</w:t>
      </w:r>
    </w:p>
    <w:p w:rsidR="00AD395C" w:rsidRDefault="00AD395C" w:rsidP="00AD395C">
      <w:r>
        <w:t>2.1.2</w:t>
      </w:r>
      <w:r>
        <w:tab/>
        <w:t>Если законом, иными правовыми актами или в установленном ими порядке предусмотрены обязательные требования к оказанию Услуг по настоящему Договору, Исполнитель обязан оказать Услуги, соблюдая эти обязательные требования.</w:t>
      </w:r>
    </w:p>
    <w:p w:rsidR="00AD395C" w:rsidRDefault="00AD395C" w:rsidP="00AD395C">
      <w:r>
        <w:t>2.1.3</w:t>
      </w:r>
      <w:r>
        <w:tab/>
        <w:t xml:space="preserve">В случае отказа Заказчика от исполнения настоящего Договора в порядке, предусмотренном пунктом 2.4.2 настоящего Договора, Исполнитель обязан прекратить оказание Услуг по Договору с даты получения уведомления от Заказчика, если иное не предусмотрено в настоящем Договоре или в соответствующем Приложении. </w:t>
      </w:r>
    </w:p>
    <w:p w:rsidR="00AD395C" w:rsidRDefault="00AD395C" w:rsidP="00AD395C">
      <w:r>
        <w:t xml:space="preserve">2.1.4.  Исполнитель обязан выполнить работу лично. </w:t>
      </w:r>
    </w:p>
    <w:p w:rsidR="00D83E45" w:rsidRDefault="00D83E45" w:rsidP="00D83E45">
      <w:r>
        <w:t>2.1.5. Выдать Заказчику чек после оказания услуги.</w:t>
      </w:r>
    </w:p>
    <w:p w:rsidR="00D83E45" w:rsidRDefault="00D83E45" w:rsidP="00D83E45">
      <w:r>
        <w:t xml:space="preserve">2.1.6. Уведомить Заказчика об утрате статуса </w:t>
      </w:r>
      <w:proofErr w:type="spellStart"/>
      <w:r>
        <w:t>самозанятого</w:t>
      </w:r>
      <w:proofErr w:type="spellEnd"/>
      <w:r>
        <w:t xml:space="preserve"> лица в течение трех рабочих дней.</w:t>
      </w:r>
    </w:p>
    <w:p w:rsidR="00AD395C" w:rsidRDefault="00AD395C" w:rsidP="00AD395C">
      <w:r>
        <w:t>2.2</w:t>
      </w:r>
      <w:r>
        <w:tab/>
        <w:t>Исполнитель вправе:</w:t>
      </w:r>
    </w:p>
    <w:p w:rsidR="00D83E45" w:rsidRDefault="00AD395C" w:rsidP="00AD395C">
      <w:r>
        <w:t>2.2.1</w:t>
      </w:r>
      <w:r>
        <w:tab/>
        <w:t>Приостановить оказание Услуг, в случае нарушения Заказчиком сроков оплаты Услуг по Договору.</w:t>
      </w:r>
    </w:p>
    <w:p w:rsidR="00AD395C" w:rsidRDefault="00AD395C" w:rsidP="00AD395C">
      <w:r>
        <w:t>2.3</w:t>
      </w:r>
      <w:r>
        <w:tab/>
        <w:t>Заказчик обязан:</w:t>
      </w:r>
    </w:p>
    <w:p w:rsidR="00AD395C" w:rsidRDefault="00AD395C" w:rsidP="00AD395C">
      <w:r>
        <w:t>2.3.1</w:t>
      </w:r>
      <w:r>
        <w:tab/>
        <w:t>Оплатить Услуги в порядке, установленном в разделе 3 настоящего Договора.</w:t>
      </w:r>
    </w:p>
    <w:p w:rsidR="00AD395C" w:rsidRDefault="00AD395C" w:rsidP="00AD395C">
      <w:r>
        <w:t>2.3.2</w:t>
      </w:r>
      <w:r>
        <w:tab/>
        <w:t>Давать по запросу Исполнителя разъяснения и предоставлять документы, необходимые Исполнителю для оказания Услуг в объеме, который необходим для оказания Услуг.</w:t>
      </w:r>
    </w:p>
    <w:p w:rsidR="00AD395C" w:rsidRDefault="00AD395C" w:rsidP="00AD395C">
      <w:r>
        <w:t>2.4</w:t>
      </w:r>
      <w:r>
        <w:tab/>
        <w:t>Заказчик вправе:</w:t>
      </w:r>
    </w:p>
    <w:p w:rsidR="00AD395C" w:rsidRDefault="00AD395C" w:rsidP="00AD395C">
      <w:r>
        <w:t>2.4.1</w:t>
      </w:r>
      <w:r>
        <w:tab/>
        <w:t xml:space="preserve"> проверять ход и качество оказания Услуг, не вмешиваясь в его деятельность.</w:t>
      </w:r>
    </w:p>
    <w:p w:rsidR="00AD395C" w:rsidRDefault="00AD395C" w:rsidP="00AD395C">
      <w:r>
        <w:t>2.4.2</w:t>
      </w:r>
      <w:r>
        <w:tab/>
        <w:t>Заказчик вправе отказаться от исполнения настоящего Договора при условии оплаты Исполнителю фактически понесенных им расходов до даты получения уведомления от Заказчика о прекращении.</w:t>
      </w:r>
    </w:p>
    <w:p w:rsidR="00AD395C" w:rsidRDefault="00AD395C" w:rsidP="00AB4470">
      <w:pPr>
        <w:pStyle w:val="a3"/>
        <w:numPr>
          <w:ilvl w:val="0"/>
          <w:numId w:val="1"/>
        </w:numPr>
        <w:spacing w:line="480" w:lineRule="auto"/>
      </w:pPr>
      <w:r>
        <w:lastRenderedPageBreak/>
        <w:t>Стоимость Услуг и порядок расчетов</w:t>
      </w:r>
      <w:r w:rsidR="00AB4470">
        <w:t>.</w:t>
      </w:r>
    </w:p>
    <w:p w:rsidR="00AD395C" w:rsidRDefault="005D389A" w:rsidP="00231021">
      <w:pPr>
        <w:pStyle w:val="a3"/>
        <w:numPr>
          <w:ilvl w:val="1"/>
          <w:numId w:val="1"/>
        </w:numPr>
        <w:ind w:left="0" w:firstLine="0"/>
      </w:pPr>
      <w:r w:rsidRPr="005D389A">
        <w:t>Стоимость Услуг по настоящему Договору определена</w:t>
      </w:r>
      <w:r>
        <w:t>, в соответствии со ст. 424 ГК РФ,</w:t>
      </w:r>
      <w:r w:rsidRPr="005D389A">
        <w:t xml:space="preserve"> в Прило</w:t>
      </w:r>
      <w:r>
        <w:t>жении № 1 к настоящему Договору</w:t>
      </w:r>
      <w:r w:rsidR="00231021">
        <w:t>. В</w:t>
      </w:r>
      <w:r w:rsidR="00231021" w:rsidRPr="00231021">
        <w:t>се платежи не облагаются НДС, так как исполнитель применяет НПД</w:t>
      </w:r>
    </w:p>
    <w:p w:rsidR="00AD395C" w:rsidRDefault="00AD395C" w:rsidP="00AD395C">
      <w:r>
        <w:t xml:space="preserve">3.2 Исполнитель, в соответствии с Федеральным законом от 27.11.2018 N 422-ФЗ "О проведении эксперимента по установлению специального налогового режима "Налог на профессиональный доход" в городе федерального значения Москве, в Московской и Калужской областях, а также в Республике Татарстан (Татарстан)", стоит </w:t>
      </w:r>
      <w:proofErr w:type="gramStart"/>
      <w:r>
        <w:t>на  учете</w:t>
      </w:r>
      <w:proofErr w:type="gramEnd"/>
      <w:r>
        <w:t xml:space="preserve"> в ИФНС в качестве налогоплательщика налога на профессиональный доход. </w:t>
      </w:r>
    </w:p>
    <w:p w:rsidR="00AD395C" w:rsidRDefault="00AD395C" w:rsidP="00AD395C">
      <w:r>
        <w:t>3.3 Все расходы, включая банковские комиссии, связанные с исполнением денежных обязательств Сторон, несет та Сторона, на которой лежит исполнение соответствующего обязательства.</w:t>
      </w:r>
    </w:p>
    <w:p w:rsidR="006920EC" w:rsidRDefault="006920EC" w:rsidP="00AD395C">
      <w:r w:rsidRPr="006920EC">
        <w:t>3.</w:t>
      </w:r>
      <w:r w:rsidR="0032366C">
        <w:t>4</w:t>
      </w:r>
      <w:r w:rsidRPr="006920EC">
        <w:t xml:space="preserve">. Оплата услуг осуществляется Заказчиком в срок не позднее </w:t>
      </w:r>
      <w:r w:rsidR="00231021">
        <w:t xml:space="preserve">3 </w:t>
      </w:r>
      <w:r w:rsidRPr="006920EC">
        <w:t>рабочих дней с момента подписания Сторонами акта об оказании услуг или с момента составления одностороннего акта об оказании услуг в случаях, предусмотренных Договором. Проценты на сумму оплаты услуг с даты подписания акта об оказании услуг (с даты составления одностороннего акта) до момента оплаты, произведенной в соответствии с настоящим пунктом, не начисляются и не уплачиваются.</w:t>
      </w:r>
    </w:p>
    <w:p w:rsidR="006920EC" w:rsidRDefault="00D83E45" w:rsidP="00AD395C">
      <w:r>
        <w:t xml:space="preserve">3.5. </w:t>
      </w:r>
      <w:r w:rsidR="006920EC" w:rsidRPr="006920EC">
        <w:t>Оплата налога на профессиональный доход Исполнителя, осуществляется</w:t>
      </w:r>
      <w:r w:rsidR="00231021">
        <w:t xml:space="preserve"> Исполнителем самостоятельно. Исполнитель </w:t>
      </w:r>
      <w:r w:rsidR="00231021" w:rsidRPr="00231021">
        <w:t>несет полную ответственность за просрочку или неуплату налоговых сборов.</w:t>
      </w:r>
    </w:p>
    <w:p w:rsidR="006920EC" w:rsidRDefault="00D83E45" w:rsidP="00AD395C">
      <w:r>
        <w:t xml:space="preserve">3.6. </w:t>
      </w:r>
      <w:r w:rsidR="006920EC" w:rsidRPr="006920EC">
        <w:t>В случае снятия Исполнителя с учета в качестве Налогоплательщика налога на профессиональный доход, оплата налогов Исполнителя, осуществляется Исполнителем самостоятельно.</w:t>
      </w:r>
    </w:p>
    <w:p w:rsidR="006920EC" w:rsidRDefault="00D83E45" w:rsidP="00AD395C">
      <w:r>
        <w:t xml:space="preserve">3.7. </w:t>
      </w:r>
      <w:r w:rsidR="006920EC" w:rsidRPr="006920EC">
        <w:t>Обязательство по уплате считается исполненным с момента снятия денежных средств со счета Заказчика.</w:t>
      </w:r>
    </w:p>
    <w:p w:rsidR="00816762" w:rsidRDefault="00816762" w:rsidP="00816762">
      <w:r>
        <w:t>4.</w:t>
      </w:r>
      <w:r>
        <w:tab/>
        <w:t>Приемка оказанных Услуг</w:t>
      </w:r>
    </w:p>
    <w:p w:rsidR="00816762" w:rsidRDefault="00816762" w:rsidP="00816762">
      <w:r>
        <w:t>4.1</w:t>
      </w:r>
      <w:r>
        <w:tab/>
        <w:t>Услуги считаются оказанными надлежащим образом с момента подписания Сторонами Акта об оказании услуг.</w:t>
      </w:r>
    </w:p>
    <w:p w:rsidR="00816762" w:rsidRDefault="00816762" w:rsidP="00816762">
      <w:r>
        <w:t>4.2</w:t>
      </w:r>
      <w:r>
        <w:tab/>
        <w:t xml:space="preserve">Исполнитель должен предоставить Заказчику Акт об оказании услуг в срок не позднее </w:t>
      </w:r>
      <w:r w:rsidR="00D83E45">
        <w:t xml:space="preserve">5 </w:t>
      </w:r>
      <w:r>
        <w:t>числа месяца, следующего за месяцем оказания услуг.</w:t>
      </w:r>
    </w:p>
    <w:p w:rsidR="00816762" w:rsidRDefault="00816762" w:rsidP="00816762">
      <w:r>
        <w:t>4.3</w:t>
      </w:r>
      <w:r>
        <w:tab/>
        <w:t xml:space="preserve">Заказчик должен подписать Акт об оказании услуг в течение 5 рабочих дней с момента получения Акта от Исполнителя. </w:t>
      </w:r>
    </w:p>
    <w:p w:rsidR="00816762" w:rsidRDefault="00816762" w:rsidP="00816762">
      <w:r>
        <w:t>4.4</w:t>
      </w:r>
      <w:r>
        <w:tab/>
        <w:t xml:space="preserve">В случае отказа от подписания Акта об оказании услуг Заказчик должен предоставить письменный мотивированный отказ от подписания Акта. </w:t>
      </w:r>
    </w:p>
    <w:p w:rsidR="00816762" w:rsidRDefault="00816762" w:rsidP="00816762">
      <w:r>
        <w:t>4.5</w:t>
      </w:r>
      <w:r>
        <w:tab/>
        <w:t>Если в течение 5 рабочих дней с даты получения Заказчиком Акта об оказании услуг Заказчик не подписывает Акт и не предоставляет письменный мотивированный отказ от подписания, Услуги считаются оказанными надлежащим образом, в полном объеме и подлежат оплате.</w:t>
      </w:r>
    </w:p>
    <w:p w:rsidR="00816762" w:rsidRDefault="00816762" w:rsidP="00816762"/>
    <w:p w:rsidR="00816762" w:rsidRDefault="00816762" w:rsidP="00816762">
      <w:r>
        <w:t>5.</w:t>
      </w:r>
      <w:r>
        <w:tab/>
        <w:t>Ответственность Сторон. Форс-мажор</w:t>
      </w:r>
    </w:p>
    <w:p w:rsidR="00816762" w:rsidRDefault="00816762" w:rsidP="00816762"/>
    <w:p w:rsidR="00816762" w:rsidRDefault="00816762" w:rsidP="00816762">
      <w:r>
        <w:lastRenderedPageBreak/>
        <w:t>5.1</w:t>
      </w:r>
      <w:r>
        <w:tab/>
        <w:t>За неисполнение или ненадлежащее исполнение условий настоящего Договора Стороны несут ответственность в соответствии с настоящим Договором и законодательством РФ.</w:t>
      </w:r>
    </w:p>
    <w:p w:rsidR="00816762" w:rsidRDefault="00816762" w:rsidP="00816762">
      <w:r>
        <w:t>5.2</w:t>
      </w:r>
      <w:r>
        <w:tab/>
        <w:t xml:space="preserve"> Исполнитель обязуется своими силами и за свой счет устранить недостатки, выявленные по итогам оказания услуг. </w:t>
      </w:r>
    </w:p>
    <w:p w:rsidR="00816762" w:rsidRDefault="00816762" w:rsidP="00816762">
      <w:r>
        <w:t xml:space="preserve">5.3      Стороны освобождаются от </w:t>
      </w:r>
      <w:proofErr w:type="gramStart"/>
      <w:r>
        <w:t>ответственности  за</w:t>
      </w:r>
      <w:proofErr w:type="gramEnd"/>
      <w:r>
        <w:t xml:space="preserve">  неисполнение  или ненадлежащее исполнение  своих  обязательств  по  настоящему  Договору  в случае действия обстоятельств  непреодолимой  силы,  прямо  или  косвенно препятствующих   исполнению   настоящего   Договора,   то   есть    таких обстоятельств, которые независимы от  воли  Сторон,  не  могли  быть  ими предвидены  в  момент  заключения  настоящего Договора  и  предотвращены   разумными средствами при их наступлении.</w:t>
      </w:r>
    </w:p>
    <w:p w:rsidR="00816762" w:rsidRDefault="00816762" w:rsidP="00816762">
      <w:r>
        <w:t>5.</w:t>
      </w:r>
      <w:r w:rsidR="006E081A">
        <w:t>4</w:t>
      </w:r>
      <w:r>
        <w:tab/>
        <w:t>Если обстоятельства непреодолимой силы действуют более 2 (два) месяцев, настоящий Договор может быть расторгнут любой из Сторон путем направления письменного уведомления другой Стороне.</w:t>
      </w:r>
    </w:p>
    <w:p w:rsidR="00816762" w:rsidRDefault="00816762" w:rsidP="00816762">
      <w:r>
        <w:t>6.</w:t>
      </w:r>
      <w:r>
        <w:tab/>
        <w:t>Порядок разрешения споров. Извещения</w:t>
      </w:r>
    </w:p>
    <w:p w:rsidR="00816762" w:rsidRDefault="00816762" w:rsidP="00816762">
      <w:r>
        <w:t>6.1</w:t>
      </w:r>
      <w:r>
        <w:tab/>
        <w:t>Все споры, разногласия или требования, возникающие из настоящего Договора или в связи с ним, разрешаются Сторонами в претензионном порядке. Срок рассмотрения претензии – 5 рабочих дней.</w:t>
      </w:r>
    </w:p>
    <w:p w:rsidR="00816762" w:rsidRDefault="00816762" w:rsidP="00816762">
      <w:r>
        <w:t>6.2</w:t>
      </w:r>
      <w:r>
        <w:tab/>
        <w:t>Все не урегулированные путем переговоров споры, связанные с заключением, толкованием, исполнением, изменением и расторжением Договора, в соответствии со ст. 28 ГПК РФ, передаются в суд по месту нахождения (жительства) ответчика.</w:t>
      </w:r>
    </w:p>
    <w:p w:rsidR="00816762" w:rsidRDefault="00D83E45" w:rsidP="00816762">
      <w:r>
        <w:t>7</w:t>
      </w:r>
      <w:r w:rsidR="00816762">
        <w:t>.</w:t>
      </w:r>
      <w:r w:rsidR="00816762">
        <w:tab/>
        <w:t>Заключительные положения</w:t>
      </w:r>
    </w:p>
    <w:p w:rsidR="00816762" w:rsidRDefault="00D83E45" w:rsidP="00816762">
      <w:r>
        <w:t>7</w:t>
      </w:r>
      <w:r w:rsidR="00816762">
        <w:t>.1</w:t>
      </w:r>
      <w:r w:rsidR="00816762">
        <w:tab/>
        <w:t>Любые   изменения   и   дополнения   к   настоящему   Договору действительны, только если они составлены в письменной форме и подписаны уполномоченными представителями обеих Сторон.</w:t>
      </w:r>
    </w:p>
    <w:p w:rsidR="00816762" w:rsidRDefault="00D83E45" w:rsidP="00816762">
      <w:r>
        <w:t>7</w:t>
      </w:r>
      <w:r w:rsidR="00816762">
        <w:t>.2</w:t>
      </w:r>
      <w:r w:rsidR="00816762">
        <w:tab/>
        <w:t xml:space="preserve">Уведомление, направленное по электронной почте, считается надлежащим и признается Сторонами для целей, предусмотренных в настоящем Договоре в случае, если позволяет достоверно установить отправителя и получателя письма, дату и время отправки, а именно направлено / получено по адресам электронной почты представителей Сторон, указанных в </w:t>
      </w:r>
      <w:r>
        <w:t>разделе 8</w:t>
      </w:r>
      <w:r w:rsidR="00816762">
        <w:t xml:space="preserve"> настоящего Договора. В соответствии со ст.165.1 Гражданского Кодекса РФ сообщение с уведомлением считается доставленным и в тех случаях, если оно поступило лицу, которому оно направлено (адресату), но по обстоятельствам, зависящим от него, не было ему вручено или адресат не ознакомился с ним.</w:t>
      </w:r>
    </w:p>
    <w:p w:rsidR="00816762" w:rsidRDefault="00D83E45" w:rsidP="00816762">
      <w:r>
        <w:t>7</w:t>
      </w:r>
      <w:r w:rsidR="00816762">
        <w:t>.3</w:t>
      </w:r>
      <w:r w:rsidR="00816762">
        <w:tab/>
        <w:t xml:space="preserve">Недействительность какого-либо одного или нескольких условий настоящего Договора не влечет недействительность настоящего Договора в целом.  </w:t>
      </w:r>
    </w:p>
    <w:p w:rsidR="00816762" w:rsidRDefault="00D83E45" w:rsidP="00816762">
      <w:r>
        <w:t>7</w:t>
      </w:r>
      <w:r w:rsidR="00816762">
        <w:t>.4</w:t>
      </w:r>
      <w:r w:rsidR="00816762">
        <w:tab/>
        <w:t>Стороны обязуются при установлении, исполнении обязательств по Договору, а также после его прекращения действовать добросовестно, учитывать права и законные интересы друг друга, взаимно оказывая необходимое содействие при достижении цели обязательства.</w:t>
      </w:r>
    </w:p>
    <w:p w:rsidR="00816762" w:rsidRDefault="00D83E45" w:rsidP="00816762">
      <w:r>
        <w:t>7</w:t>
      </w:r>
      <w:r w:rsidR="00816762">
        <w:t>.5</w:t>
      </w:r>
      <w:r w:rsidR="00816762">
        <w:tab/>
        <w:t xml:space="preserve">По всем вопросам, не урегулированным настоящим Договором, Стороны будут руководствоваться действующим законодательством РФ.    </w:t>
      </w:r>
    </w:p>
    <w:p w:rsidR="00816762" w:rsidRDefault="00D83E45" w:rsidP="00816762">
      <w:r>
        <w:t>7</w:t>
      </w:r>
      <w:r w:rsidR="00816762">
        <w:t>.6</w:t>
      </w:r>
      <w:r w:rsidR="00816762">
        <w:tab/>
        <w:t xml:space="preserve">Любая из Сторон в случае изменения сведений о ней, содержащихся в разделе </w:t>
      </w:r>
      <w:r w:rsidR="006E081A">
        <w:t>8</w:t>
      </w:r>
      <w:r w:rsidR="00816762">
        <w:t xml:space="preserve"> настоящего Договора обязана в течение 5 (пять) рабочих дней с даты соответствующего изменения направить другой Стороне уведомление об изменении. </w:t>
      </w:r>
    </w:p>
    <w:p w:rsidR="00816762" w:rsidRDefault="00D83E45" w:rsidP="00816762">
      <w:r>
        <w:lastRenderedPageBreak/>
        <w:t>7</w:t>
      </w:r>
      <w:r w:rsidR="00816762">
        <w:t>.7</w:t>
      </w:r>
      <w:r w:rsidR="00816762">
        <w:tab/>
        <w:t>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816762" w:rsidRDefault="00D83E45" w:rsidP="00816762">
      <w:r>
        <w:t>7</w:t>
      </w:r>
      <w:r w:rsidR="00816762">
        <w:t>.8</w:t>
      </w:r>
      <w:r w:rsidR="00816762">
        <w:tab/>
        <w:t>С даты заключения настоящего Договора вся предшествующая переписка и переговоры между Сторонами по вопросам, являющимся предметом настоящего Договора, теряют силу.</w:t>
      </w:r>
    </w:p>
    <w:p w:rsidR="006E081A" w:rsidRDefault="006E081A" w:rsidP="00816762">
      <w:r>
        <w:t>8. Адреса, реквизиты и подписи сторон</w:t>
      </w:r>
    </w:p>
    <w:p w:rsidR="008369FC" w:rsidRDefault="008369FC" w:rsidP="00816762"/>
    <w:p w:rsidR="008369FC" w:rsidRDefault="008369FC" w:rsidP="00816762"/>
    <w:p w:rsidR="008369FC" w:rsidRDefault="008369FC" w:rsidP="00816762"/>
    <w:p w:rsidR="008369FC" w:rsidRDefault="008369FC" w:rsidP="00816762"/>
    <w:p w:rsidR="008369FC" w:rsidRDefault="008369FC" w:rsidP="00816762"/>
    <w:p w:rsidR="008369FC" w:rsidRDefault="008369FC" w:rsidP="00816762"/>
    <w:p w:rsidR="008369FC" w:rsidRDefault="008369FC" w:rsidP="00816762"/>
    <w:p w:rsidR="008369FC" w:rsidRDefault="008369FC" w:rsidP="00816762"/>
    <w:p w:rsidR="008369FC" w:rsidRDefault="008369FC" w:rsidP="00816762"/>
    <w:p w:rsidR="008369FC" w:rsidRDefault="008369FC" w:rsidP="00816762"/>
    <w:p w:rsidR="008369FC" w:rsidRDefault="008369FC" w:rsidP="00816762"/>
    <w:p w:rsidR="008369FC" w:rsidRDefault="008369FC" w:rsidP="00816762"/>
    <w:p w:rsidR="008369FC" w:rsidRDefault="008369FC" w:rsidP="00816762"/>
    <w:p w:rsidR="008369FC" w:rsidRDefault="008369FC" w:rsidP="00816762"/>
    <w:p w:rsidR="008369FC" w:rsidRDefault="008369FC" w:rsidP="00816762"/>
    <w:p w:rsidR="008369FC" w:rsidRDefault="008369FC" w:rsidP="00816762"/>
    <w:p w:rsidR="008369FC" w:rsidRDefault="008369FC" w:rsidP="00816762"/>
    <w:p w:rsidR="008369FC" w:rsidRDefault="008369FC" w:rsidP="00816762"/>
    <w:p w:rsidR="008369FC" w:rsidRDefault="008369FC" w:rsidP="00816762"/>
    <w:p w:rsidR="008369FC" w:rsidRDefault="008369FC" w:rsidP="00816762"/>
    <w:p w:rsidR="008369FC" w:rsidRDefault="008369FC" w:rsidP="00816762"/>
    <w:p w:rsidR="008369FC" w:rsidRDefault="008369FC" w:rsidP="00816762"/>
    <w:p w:rsidR="008369FC" w:rsidRDefault="008369FC" w:rsidP="00816762"/>
    <w:p w:rsidR="008369FC" w:rsidRDefault="008369FC" w:rsidP="00816762"/>
    <w:p w:rsidR="008369FC" w:rsidRDefault="008369FC" w:rsidP="00816762"/>
    <w:p w:rsidR="008369FC" w:rsidRDefault="008369FC" w:rsidP="00816762"/>
    <w:p w:rsidR="008369FC" w:rsidRDefault="008369FC" w:rsidP="00816762"/>
    <w:p w:rsidR="008369FC" w:rsidRDefault="008369FC" w:rsidP="00816762">
      <w:bookmarkStart w:id="0" w:name="_GoBack"/>
      <w:bookmarkEnd w:id="0"/>
    </w:p>
    <w:p w:rsidR="006E081A" w:rsidRDefault="00DE41E1" w:rsidP="00DE41E1">
      <w:pPr>
        <w:jc w:val="right"/>
      </w:pPr>
      <w:r>
        <w:lastRenderedPageBreak/>
        <w:t xml:space="preserve">Приложение 1 к </w:t>
      </w:r>
    </w:p>
    <w:p w:rsidR="00DE41E1" w:rsidRDefault="00DE41E1" w:rsidP="00DE41E1">
      <w:pPr>
        <w:jc w:val="right"/>
      </w:pPr>
      <w:r w:rsidRPr="00DE41E1">
        <w:t>Договор</w:t>
      </w:r>
      <w:r w:rsidR="007D544D">
        <w:t>у</w:t>
      </w:r>
      <w:r w:rsidRPr="00DE41E1">
        <w:t xml:space="preserve"> возмездного оказания услуг № 1</w:t>
      </w:r>
    </w:p>
    <w:p w:rsidR="007D544D" w:rsidRDefault="007D544D" w:rsidP="00DE41E1">
      <w:pPr>
        <w:jc w:val="right"/>
      </w:pPr>
      <w:r>
        <w:t>От 01 октября 2020г.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3686"/>
        <w:gridCol w:w="2336"/>
        <w:gridCol w:w="2337"/>
      </w:tblGrid>
      <w:tr w:rsidR="007D544D" w:rsidTr="007D544D">
        <w:tc>
          <w:tcPr>
            <w:tcW w:w="704" w:type="dxa"/>
          </w:tcPr>
          <w:p w:rsidR="007D544D" w:rsidRDefault="007D544D" w:rsidP="007D544D">
            <w:pPr>
              <w:jc w:val="center"/>
            </w:pPr>
            <w:r>
              <w:t xml:space="preserve">№ </w:t>
            </w:r>
            <w:proofErr w:type="spellStart"/>
            <w:r>
              <w:t>пп</w:t>
            </w:r>
            <w:proofErr w:type="spellEnd"/>
          </w:p>
        </w:tc>
        <w:tc>
          <w:tcPr>
            <w:tcW w:w="3686" w:type="dxa"/>
          </w:tcPr>
          <w:p w:rsidR="007D544D" w:rsidRDefault="007D544D" w:rsidP="007D544D">
            <w:pPr>
              <w:jc w:val="center"/>
            </w:pPr>
            <w:r>
              <w:t>Наименование услуги</w:t>
            </w:r>
          </w:p>
        </w:tc>
        <w:tc>
          <w:tcPr>
            <w:tcW w:w="2336" w:type="dxa"/>
          </w:tcPr>
          <w:p w:rsidR="007D544D" w:rsidRDefault="007D544D" w:rsidP="007D544D">
            <w:pPr>
              <w:jc w:val="center"/>
            </w:pPr>
            <w:r>
              <w:t>Стоимость услуги руб. без НДС</w:t>
            </w:r>
          </w:p>
        </w:tc>
        <w:tc>
          <w:tcPr>
            <w:tcW w:w="2337" w:type="dxa"/>
          </w:tcPr>
          <w:p w:rsidR="007D544D" w:rsidRDefault="007D544D" w:rsidP="007D544D">
            <w:pPr>
              <w:jc w:val="center"/>
            </w:pPr>
            <w:r>
              <w:t>Прочее</w:t>
            </w:r>
          </w:p>
        </w:tc>
      </w:tr>
      <w:tr w:rsidR="007D544D" w:rsidTr="007D544D">
        <w:tc>
          <w:tcPr>
            <w:tcW w:w="704" w:type="dxa"/>
          </w:tcPr>
          <w:p w:rsidR="007D544D" w:rsidRDefault="007D544D" w:rsidP="007D544D">
            <w:r>
              <w:t>1</w:t>
            </w:r>
          </w:p>
        </w:tc>
        <w:tc>
          <w:tcPr>
            <w:tcW w:w="3686" w:type="dxa"/>
          </w:tcPr>
          <w:p w:rsidR="007D544D" w:rsidRDefault="007D544D" w:rsidP="007D544D">
            <w:r>
              <w:t xml:space="preserve">Оформление счетов на оплату в месяц </w:t>
            </w:r>
          </w:p>
        </w:tc>
        <w:tc>
          <w:tcPr>
            <w:tcW w:w="2336" w:type="dxa"/>
          </w:tcPr>
          <w:p w:rsidR="007D544D" w:rsidRDefault="007D544D" w:rsidP="007D544D">
            <w:r>
              <w:t>10 000</w:t>
            </w:r>
          </w:p>
        </w:tc>
        <w:tc>
          <w:tcPr>
            <w:tcW w:w="2337" w:type="dxa"/>
          </w:tcPr>
          <w:p w:rsidR="007D544D" w:rsidRDefault="007D544D" w:rsidP="007D544D"/>
        </w:tc>
      </w:tr>
      <w:tr w:rsidR="007D544D" w:rsidTr="007D544D">
        <w:tc>
          <w:tcPr>
            <w:tcW w:w="704" w:type="dxa"/>
          </w:tcPr>
          <w:p w:rsidR="007D544D" w:rsidRDefault="007D544D" w:rsidP="007D544D">
            <w:r>
              <w:t>2</w:t>
            </w:r>
          </w:p>
        </w:tc>
        <w:tc>
          <w:tcPr>
            <w:tcW w:w="3686" w:type="dxa"/>
          </w:tcPr>
          <w:p w:rsidR="007D544D" w:rsidRDefault="007D544D" w:rsidP="007D544D">
            <w:r>
              <w:t>Оформление УПД (актов и счет-фактур) в месяц</w:t>
            </w:r>
          </w:p>
        </w:tc>
        <w:tc>
          <w:tcPr>
            <w:tcW w:w="2336" w:type="dxa"/>
          </w:tcPr>
          <w:p w:rsidR="007D544D" w:rsidRDefault="007D544D" w:rsidP="007D544D">
            <w:r>
              <w:t>30 000</w:t>
            </w:r>
          </w:p>
        </w:tc>
        <w:tc>
          <w:tcPr>
            <w:tcW w:w="2337" w:type="dxa"/>
          </w:tcPr>
          <w:p w:rsidR="007D544D" w:rsidRDefault="007D544D" w:rsidP="007D544D"/>
        </w:tc>
      </w:tr>
      <w:tr w:rsidR="007D544D" w:rsidTr="007D544D">
        <w:tc>
          <w:tcPr>
            <w:tcW w:w="704" w:type="dxa"/>
          </w:tcPr>
          <w:p w:rsidR="007D544D" w:rsidRDefault="007D544D" w:rsidP="007D544D">
            <w:r>
              <w:t>3</w:t>
            </w:r>
          </w:p>
        </w:tc>
        <w:tc>
          <w:tcPr>
            <w:tcW w:w="3686" w:type="dxa"/>
          </w:tcPr>
          <w:p w:rsidR="007D544D" w:rsidRDefault="007D544D" w:rsidP="007D544D">
            <w:r w:rsidRPr="007D544D">
              <w:t>Сопровождение и проверка на предмет правильности оформления договоров</w:t>
            </w:r>
          </w:p>
        </w:tc>
        <w:tc>
          <w:tcPr>
            <w:tcW w:w="2336" w:type="dxa"/>
          </w:tcPr>
          <w:p w:rsidR="007D544D" w:rsidRDefault="007D544D" w:rsidP="007D544D">
            <w:r>
              <w:t>5 000 за 1 договор</w:t>
            </w:r>
          </w:p>
        </w:tc>
        <w:tc>
          <w:tcPr>
            <w:tcW w:w="2337" w:type="dxa"/>
          </w:tcPr>
          <w:p w:rsidR="007D544D" w:rsidRDefault="007D544D" w:rsidP="007D544D"/>
        </w:tc>
      </w:tr>
      <w:tr w:rsidR="007D544D" w:rsidTr="007D544D">
        <w:tc>
          <w:tcPr>
            <w:tcW w:w="704" w:type="dxa"/>
          </w:tcPr>
          <w:p w:rsidR="007D544D" w:rsidRDefault="007D544D" w:rsidP="007D544D">
            <w:r>
              <w:t>4</w:t>
            </w:r>
          </w:p>
        </w:tc>
        <w:tc>
          <w:tcPr>
            <w:tcW w:w="3686" w:type="dxa"/>
          </w:tcPr>
          <w:p w:rsidR="007D544D" w:rsidRDefault="007D544D" w:rsidP="007D544D">
            <w:r>
              <w:t>Подготовка ежемесячной отчетности в ПФР</w:t>
            </w:r>
          </w:p>
        </w:tc>
        <w:tc>
          <w:tcPr>
            <w:tcW w:w="2336" w:type="dxa"/>
          </w:tcPr>
          <w:p w:rsidR="007D544D" w:rsidRDefault="00756B26" w:rsidP="007D544D">
            <w:r>
              <w:t>1</w:t>
            </w:r>
            <w:r w:rsidR="007D544D">
              <w:t xml:space="preserve"> 000</w:t>
            </w:r>
          </w:p>
        </w:tc>
        <w:tc>
          <w:tcPr>
            <w:tcW w:w="2337" w:type="dxa"/>
          </w:tcPr>
          <w:p w:rsidR="007D544D" w:rsidRDefault="007D544D" w:rsidP="007D544D"/>
        </w:tc>
      </w:tr>
      <w:tr w:rsidR="007D544D" w:rsidTr="007D544D">
        <w:tc>
          <w:tcPr>
            <w:tcW w:w="704" w:type="dxa"/>
          </w:tcPr>
          <w:p w:rsidR="007D544D" w:rsidRDefault="007D544D" w:rsidP="007D544D">
            <w:r>
              <w:t>5</w:t>
            </w:r>
          </w:p>
        </w:tc>
        <w:tc>
          <w:tcPr>
            <w:tcW w:w="3686" w:type="dxa"/>
          </w:tcPr>
          <w:p w:rsidR="007D544D" w:rsidRDefault="007D544D" w:rsidP="007D544D">
            <w:r>
              <w:t>Подготовка квартальной отчетности</w:t>
            </w:r>
          </w:p>
        </w:tc>
        <w:tc>
          <w:tcPr>
            <w:tcW w:w="2336" w:type="dxa"/>
          </w:tcPr>
          <w:p w:rsidR="007D544D" w:rsidRDefault="007D544D" w:rsidP="007D544D">
            <w:r>
              <w:t>25 000</w:t>
            </w:r>
          </w:p>
        </w:tc>
        <w:tc>
          <w:tcPr>
            <w:tcW w:w="2337" w:type="dxa"/>
          </w:tcPr>
          <w:p w:rsidR="007D544D" w:rsidRDefault="007D544D" w:rsidP="007D544D"/>
        </w:tc>
      </w:tr>
      <w:tr w:rsidR="007D544D" w:rsidTr="007D544D">
        <w:tc>
          <w:tcPr>
            <w:tcW w:w="704" w:type="dxa"/>
          </w:tcPr>
          <w:p w:rsidR="007D544D" w:rsidRDefault="007D544D" w:rsidP="007D544D">
            <w:r>
              <w:t>6</w:t>
            </w:r>
          </w:p>
        </w:tc>
        <w:tc>
          <w:tcPr>
            <w:tcW w:w="3686" w:type="dxa"/>
          </w:tcPr>
          <w:p w:rsidR="007D544D" w:rsidRDefault="007D544D" w:rsidP="007D544D">
            <w:r>
              <w:t>Подготовка годовой отчетности</w:t>
            </w:r>
          </w:p>
        </w:tc>
        <w:tc>
          <w:tcPr>
            <w:tcW w:w="2336" w:type="dxa"/>
          </w:tcPr>
          <w:p w:rsidR="007D544D" w:rsidRDefault="007D544D" w:rsidP="007D544D">
            <w:r>
              <w:t>30 000</w:t>
            </w:r>
          </w:p>
        </w:tc>
        <w:tc>
          <w:tcPr>
            <w:tcW w:w="2337" w:type="dxa"/>
          </w:tcPr>
          <w:p w:rsidR="007D544D" w:rsidRDefault="007D544D" w:rsidP="007D544D"/>
        </w:tc>
      </w:tr>
      <w:tr w:rsidR="007D544D" w:rsidTr="007D544D">
        <w:tc>
          <w:tcPr>
            <w:tcW w:w="704" w:type="dxa"/>
          </w:tcPr>
          <w:p w:rsidR="007D544D" w:rsidRDefault="007D544D" w:rsidP="007D544D">
            <w:r>
              <w:t>7</w:t>
            </w:r>
          </w:p>
        </w:tc>
        <w:tc>
          <w:tcPr>
            <w:tcW w:w="3686" w:type="dxa"/>
          </w:tcPr>
          <w:p w:rsidR="007D544D" w:rsidRDefault="007D544D" w:rsidP="007D544D">
            <w:r>
              <w:t>Подготовка документов для ответа на требование до 10 страниц</w:t>
            </w:r>
          </w:p>
        </w:tc>
        <w:tc>
          <w:tcPr>
            <w:tcW w:w="2336" w:type="dxa"/>
          </w:tcPr>
          <w:p w:rsidR="007D544D" w:rsidRDefault="007D544D" w:rsidP="007D544D">
            <w:r>
              <w:t>5 000</w:t>
            </w:r>
          </w:p>
        </w:tc>
        <w:tc>
          <w:tcPr>
            <w:tcW w:w="2337" w:type="dxa"/>
          </w:tcPr>
          <w:p w:rsidR="007D544D" w:rsidRDefault="007D544D" w:rsidP="007D544D"/>
        </w:tc>
      </w:tr>
      <w:tr w:rsidR="007D544D" w:rsidTr="007D544D">
        <w:tc>
          <w:tcPr>
            <w:tcW w:w="704" w:type="dxa"/>
          </w:tcPr>
          <w:p w:rsidR="007D544D" w:rsidRDefault="007D544D" w:rsidP="007D544D">
            <w:r>
              <w:t>8</w:t>
            </w:r>
          </w:p>
        </w:tc>
        <w:tc>
          <w:tcPr>
            <w:tcW w:w="3686" w:type="dxa"/>
          </w:tcPr>
          <w:p w:rsidR="007D544D" w:rsidRDefault="007D544D" w:rsidP="007D544D">
            <w:r>
              <w:t>Подготовка</w:t>
            </w:r>
            <w:r w:rsidR="00756B26">
              <w:t xml:space="preserve"> документов для ответ</w:t>
            </w:r>
            <w:r>
              <w:t>а на требование до 50 страниц</w:t>
            </w:r>
          </w:p>
        </w:tc>
        <w:tc>
          <w:tcPr>
            <w:tcW w:w="2336" w:type="dxa"/>
          </w:tcPr>
          <w:p w:rsidR="007D544D" w:rsidRDefault="007D544D" w:rsidP="007D544D">
            <w:r>
              <w:t>10 000</w:t>
            </w:r>
          </w:p>
        </w:tc>
        <w:tc>
          <w:tcPr>
            <w:tcW w:w="2337" w:type="dxa"/>
          </w:tcPr>
          <w:p w:rsidR="007D544D" w:rsidRDefault="007D544D" w:rsidP="007D544D"/>
        </w:tc>
      </w:tr>
      <w:tr w:rsidR="00756B26" w:rsidTr="007D544D">
        <w:tc>
          <w:tcPr>
            <w:tcW w:w="704" w:type="dxa"/>
          </w:tcPr>
          <w:p w:rsidR="00756B26" w:rsidRDefault="00756B26" w:rsidP="007D544D">
            <w:r>
              <w:t>9</w:t>
            </w:r>
          </w:p>
        </w:tc>
        <w:tc>
          <w:tcPr>
            <w:tcW w:w="3686" w:type="dxa"/>
          </w:tcPr>
          <w:p w:rsidR="00756B26" w:rsidRDefault="00756B26" w:rsidP="007D544D">
            <w:r>
              <w:t>Подготовка документов для ответа на требование свыше 50 страниц</w:t>
            </w:r>
          </w:p>
        </w:tc>
        <w:tc>
          <w:tcPr>
            <w:tcW w:w="2336" w:type="dxa"/>
          </w:tcPr>
          <w:p w:rsidR="00756B26" w:rsidRDefault="00756B26" w:rsidP="007D544D">
            <w:r>
              <w:t xml:space="preserve">300 </w:t>
            </w:r>
            <w:proofErr w:type="spellStart"/>
            <w:r>
              <w:t>руб</w:t>
            </w:r>
            <w:proofErr w:type="spellEnd"/>
            <w:r>
              <w:t xml:space="preserve"> страница</w:t>
            </w:r>
          </w:p>
        </w:tc>
        <w:tc>
          <w:tcPr>
            <w:tcW w:w="2337" w:type="dxa"/>
          </w:tcPr>
          <w:p w:rsidR="00756B26" w:rsidRDefault="00756B26" w:rsidP="007D544D"/>
        </w:tc>
      </w:tr>
      <w:tr w:rsidR="00756B26" w:rsidTr="007D544D">
        <w:tc>
          <w:tcPr>
            <w:tcW w:w="704" w:type="dxa"/>
          </w:tcPr>
          <w:p w:rsidR="00756B26" w:rsidRDefault="00756B26" w:rsidP="007D544D">
            <w:r>
              <w:t>10</w:t>
            </w:r>
          </w:p>
        </w:tc>
        <w:tc>
          <w:tcPr>
            <w:tcW w:w="3686" w:type="dxa"/>
          </w:tcPr>
          <w:p w:rsidR="00756B26" w:rsidRDefault="00756B26" w:rsidP="007D544D">
            <w:r>
              <w:t>Подготовка прочей отчетности (кроме деклараций)</w:t>
            </w:r>
          </w:p>
        </w:tc>
        <w:tc>
          <w:tcPr>
            <w:tcW w:w="2336" w:type="dxa"/>
          </w:tcPr>
          <w:p w:rsidR="00756B26" w:rsidRDefault="00756B26" w:rsidP="007D544D">
            <w:r>
              <w:t>2 000 за отчет</w:t>
            </w:r>
          </w:p>
        </w:tc>
        <w:tc>
          <w:tcPr>
            <w:tcW w:w="2337" w:type="dxa"/>
          </w:tcPr>
          <w:p w:rsidR="00756B26" w:rsidRDefault="00756B26" w:rsidP="007D544D"/>
        </w:tc>
      </w:tr>
      <w:tr w:rsidR="00756B26" w:rsidTr="007D544D">
        <w:tc>
          <w:tcPr>
            <w:tcW w:w="704" w:type="dxa"/>
          </w:tcPr>
          <w:p w:rsidR="00756B26" w:rsidRDefault="00756B26" w:rsidP="007D544D">
            <w:r>
              <w:t>11</w:t>
            </w:r>
          </w:p>
        </w:tc>
        <w:tc>
          <w:tcPr>
            <w:tcW w:w="3686" w:type="dxa"/>
          </w:tcPr>
          <w:p w:rsidR="00756B26" w:rsidRDefault="00756B26" w:rsidP="007D544D">
            <w:r>
              <w:t xml:space="preserve">Подготовка дополнительной отчетности (декларации) </w:t>
            </w:r>
          </w:p>
        </w:tc>
        <w:tc>
          <w:tcPr>
            <w:tcW w:w="2336" w:type="dxa"/>
          </w:tcPr>
          <w:p w:rsidR="00756B26" w:rsidRDefault="00756B26" w:rsidP="007D544D"/>
        </w:tc>
        <w:tc>
          <w:tcPr>
            <w:tcW w:w="2337" w:type="dxa"/>
          </w:tcPr>
          <w:p w:rsidR="00756B26" w:rsidRDefault="00756B26" w:rsidP="007D544D"/>
        </w:tc>
      </w:tr>
      <w:tr w:rsidR="00CB166C" w:rsidTr="007D544D">
        <w:tc>
          <w:tcPr>
            <w:tcW w:w="704" w:type="dxa"/>
          </w:tcPr>
          <w:p w:rsidR="00CB166C" w:rsidRDefault="00CB166C" w:rsidP="007D544D">
            <w:r>
              <w:t>12</w:t>
            </w:r>
          </w:p>
        </w:tc>
        <w:tc>
          <w:tcPr>
            <w:tcW w:w="3686" w:type="dxa"/>
          </w:tcPr>
          <w:p w:rsidR="00CB166C" w:rsidRDefault="00CB166C" w:rsidP="007D544D">
            <w:r>
              <w:t>Отправка почты</w:t>
            </w:r>
          </w:p>
        </w:tc>
        <w:tc>
          <w:tcPr>
            <w:tcW w:w="2336" w:type="dxa"/>
          </w:tcPr>
          <w:p w:rsidR="00CB166C" w:rsidRDefault="00CB166C" w:rsidP="007D544D">
            <w:r>
              <w:t>100 за письмо</w:t>
            </w:r>
          </w:p>
        </w:tc>
        <w:tc>
          <w:tcPr>
            <w:tcW w:w="2337" w:type="dxa"/>
          </w:tcPr>
          <w:p w:rsidR="00CB166C" w:rsidRDefault="00CB166C" w:rsidP="007D544D"/>
        </w:tc>
      </w:tr>
    </w:tbl>
    <w:p w:rsidR="007D544D" w:rsidRDefault="007D544D" w:rsidP="00DE41E1">
      <w:pPr>
        <w:jc w:val="right"/>
      </w:pPr>
    </w:p>
    <w:p w:rsidR="00756B26" w:rsidRDefault="00756B26" w:rsidP="00DE41E1">
      <w:pPr>
        <w:jc w:val="right"/>
      </w:pPr>
    </w:p>
    <w:p w:rsidR="00756B26" w:rsidRDefault="00756B26" w:rsidP="00DE41E1">
      <w:pPr>
        <w:jc w:val="right"/>
      </w:pPr>
    </w:p>
    <w:p w:rsidR="00756B26" w:rsidRDefault="00756B26" w:rsidP="00DE41E1">
      <w:pPr>
        <w:jc w:val="right"/>
      </w:pPr>
    </w:p>
    <w:p w:rsidR="00756B26" w:rsidRDefault="00756B26" w:rsidP="00DE41E1">
      <w:pPr>
        <w:jc w:val="right"/>
      </w:pPr>
    </w:p>
    <w:p w:rsidR="00756B26" w:rsidRDefault="00756B26" w:rsidP="00DE41E1">
      <w:pPr>
        <w:jc w:val="right"/>
      </w:pPr>
    </w:p>
    <w:p w:rsidR="00756B26" w:rsidRDefault="00756B26" w:rsidP="00756B26">
      <w:pPr>
        <w:jc w:val="right"/>
      </w:pPr>
    </w:p>
    <w:p w:rsidR="00756B26" w:rsidRDefault="00756B26" w:rsidP="00756B26">
      <w:pPr>
        <w:jc w:val="right"/>
      </w:pPr>
    </w:p>
    <w:p w:rsidR="00756B26" w:rsidRDefault="00756B26" w:rsidP="00756B26">
      <w:pPr>
        <w:jc w:val="right"/>
      </w:pPr>
    </w:p>
    <w:p w:rsidR="00756B26" w:rsidRDefault="00756B26" w:rsidP="00756B26">
      <w:pPr>
        <w:jc w:val="right"/>
      </w:pPr>
    </w:p>
    <w:p w:rsidR="00905E13" w:rsidRDefault="00905E13" w:rsidP="00756B26">
      <w:pPr>
        <w:jc w:val="right"/>
      </w:pPr>
    </w:p>
    <w:p w:rsidR="00905E13" w:rsidRDefault="00905E13" w:rsidP="00756B26">
      <w:pPr>
        <w:jc w:val="right"/>
      </w:pPr>
    </w:p>
    <w:p w:rsidR="00905E13" w:rsidRDefault="00905E13" w:rsidP="00756B26">
      <w:pPr>
        <w:jc w:val="right"/>
      </w:pPr>
    </w:p>
    <w:p w:rsidR="00905E13" w:rsidRDefault="00905E13" w:rsidP="00756B26">
      <w:pPr>
        <w:jc w:val="right"/>
      </w:pPr>
    </w:p>
    <w:p w:rsidR="00905E13" w:rsidRDefault="00905E13" w:rsidP="00905E13">
      <w:pPr>
        <w:jc w:val="center"/>
      </w:pPr>
      <w:r>
        <w:t xml:space="preserve">АКТ </w:t>
      </w:r>
      <w:r w:rsidR="0063355B">
        <w:t xml:space="preserve">о приемке оказанных услуг </w:t>
      </w:r>
      <w:r>
        <w:t>№ 1 от 31 октября 2020 года</w:t>
      </w:r>
    </w:p>
    <w:p w:rsidR="0063355B" w:rsidRDefault="0063355B" w:rsidP="00905E13">
      <w:pPr>
        <w:jc w:val="center"/>
      </w:pPr>
      <w:r>
        <w:lastRenderedPageBreak/>
        <w:t>К договору возмездного оказания услуг № 1 от 11 октября 2020г.</w:t>
      </w:r>
    </w:p>
    <w:p w:rsidR="00905E13" w:rsidRDefault="00905E13" w:rsidP="00905E13">
      <w:pPr>
        <w:jc w:val="center"/>
      </w:pPr>
    </w:p>
    <w:p w:rsidR="00905E13" w:rsidRPr="00905E13" w:rsidRDefault="00905E13" w:rsidP="00905E13">
      <w:pPr>
        <w:spacing w:after="0"/>
        <w:jc w:val="both"/>
        <w:rPr>
          <w:sz w:val="24"/>
          <w:szCs w:val="24"/>
        </w:rPr>
      </w:pPr>
      <w:r w:rsidRPr="00905E13">
        <w:rPr>
          <w:b/>
          <w:sz w:val="24"/>
          <w:szCs w:val="24"/>
        </w:rPr>
        <w:t>Исполнитель:</w:t>
      </w:r>
      <w:r w:rsidRPr="00905E13">
        <w:rPr>
          <w:sz w:val="24"/>
          <w:szCs w:val="24"/>
        </w:rPr>
        <w:t xml:space="preserve"> </w:t>
      </w:r>
    </w:p>
    <w:p w:rsidR="00905E13" w:rsidRDefault="00905E13" w:rsidP="00905E13">
      <w:pPr>
        <w:jc w:val="both"/>
        <w:rPr>
          <w:sz w:val="24"/>
          <w:szCs w:val="24"/>
        </w:rPr>
      </w:pPr>
      <w:r w:rsidRPr="00905E13">
        <w:rPr>
          <w:b/>
          <w:sz w:val="24"/>
          <w:szCs w:val="24"/>
        </w:rPr>
        <w:t xml:space="preserve">Заказчик: </w:t>
      </w:r>
    </w:p>
    <w:tbl>
      <w:tblPr>
        <w:tblStyle w:val="a5"/>
        <w:tblW w:w="4889" w:type="pct"/>
        <w:tblLook w:val="04A0" w:firstRow="1" w:lastRow="0" w:firstColumn="1" w:lastColumn="0" w:noHBand="0" w:noVBand="1"/>
      </w:tblPr>
      <w:tblGrid>
        <w:gridCol w:w="859"/>
        <w:gridCol w:w="2733"/>
        <w:gridCol w:w="1896"/>
        <w:gridCol w:w="1896"/>
        <w:gridCol w:w="1893"/>
      </w:tblGrid>
      <w:tr w:rsidR="0063355B" w:rsidTr="0063355B">
        <w:tc>
          <w:tcPr>
            <w:tcW w:w="463" w:type="pct"/>
          </w:tcPr>
          <w:p w:rsidR="0063355B" w:rsidRDefault="0063355B" w:rsidP="00905E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ПП</w:t>
            </w:r>
          </w:p>
        </w:tc>
        <w:tc>
          <w:tcPr>
            <w:tcW w:w="1473" w:type="pct"/>
          </w:tcPr>
          <w:p w:rsidR="0063355B" w:rsidRDefault="0063355B" w:rsidP="00905E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услуги</w:t>
            </w:r>
          </w:p>
        </w:tc>
        <w:tc>
          <w:tcPr>
            <w:tcW w:w="1022" w:type="pct"/>
          </w:tcPr>
          <w:p w:rsidR="0063355B" w:rsidRDefault="0063355B" w:rsidP="00905E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</w:p>
        </w:tc>
        <w:tc>
          <w:tcPr>
            <w:tcW w:w="1022" w:type="pct"/>
          </w:tcPr>
          <w:p w:rsidR="0063355B" w:rsidRDefault="0063355B" w:rsidP="00905E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Стоимость услуги</w:t>
            </w:r>
          </w:p>
        </w:tc>
        <w:tc>
          <w:tcPr>
            <w:tcW w:w="1020" w:type="pct"/>
          </w:tcPr>
          <w:p w:rsidR="0063355B" w:rsidRDefault="0063355B" w:rsidP="00905E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</w:t>
            </w:r>
          </w:p>
        </w:tc>
      </w:tr>
      <w:tr w:rsidR="0063355B" w:rsidTr="0063355B">
        <w:tc>
          <w:tcPr>
            <w:tcW w:w="463" w:type="pct"/>
          </w:tcPr>
          <w:p w:rsidR="0063355B" w:rsidRDefault="0063355B" w:rsidP="00905E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73" w:type="pct"/>
          </w:tcPr>
          <w:p w:rsidR="0063355B" w:rsidRDefault="0063355B" w:rsidP="00905E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квартальной отчетности</w:t>
            </w:r>
          </w:p>
        </w:tc>
        <w:tc>
          <w:tcPr>
            <w:tcW w:w="1022" w:type="pct"/>
          </w:tcPr>
          <w:p w:rsidR="0063355B" w:rsidRDefault="0063355B" w:rsidP="00905E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22" w:type="pct"/>
          </w:tcPr>
          <w:p w:rsidR="0063355B" w:rsidRDefault="0063355B" w:rsidP="00905E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25000</w:t>
            </w:r>
          </w:p>
        </w:tc>
        <w:tc>
          <w:tcPr>
            <w:tcW w:w="1020" w:type="pct"/>
          </w:tcPr>
          <w:p w:rsidR="0063355B" w:rsidRDefault="0063355B" w:rsidP="00905E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25000</w:t>
            </w:r>
          </w:p>
        </w:tc>
      </w:tr>
      <w:tr w:rsidR="0063355B" w:rsidTr="0063355B">
        <w:tc>
          <w:tcPr>
            <w:tcW w:w="463" w:type="pct"/>
          </w:tcPr>
          <w:p w:rsidR="0063355B" w:rsidRDefault="0063355B" w:rsidP="00905E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73" w:type="pct"/>
          </w:tcPr>
          <w:p w:rsidR="0063355B" w:rsidRDefault="0063355B" w:rsidP="00905E13">
            <w:pPr>
              <w:jc w:val="both"/>
              <w:rPr>
                <w:sz w:val="24"/>
                <w:szCs w:val="24"/>
              </w:rPr>
            </w:pPr>
            <w:r w:rsidRPr="0063355B">
              <w:rPr>
                <w:sz w:val="24"/>
                <w:szCs w:val="24"/>
              </w:rPr>
              <w:t>Оформление УПД (актов и счет-фактур) в месяц</w:t>
            </w:r>
          </w:p>
        </w:tc>
        <w:tc>
          <w:tcPr>
            <w:tcW w:w="1022" w:type="pct"/>
          </w:tcPr>
          <w:p w:rsidR="0063355B" w:rsidRDefault="0063355B" w:rsidP="00905E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22" w:type="pct"/>
          </w:tcPr>
          <w:p w:rsidR="0063355B" w:rsidRDefault="0063355B" w:rsidP="00905E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30000</w:t>
            </w:r>
          </w:p>
          <w:p w:rsidR="0063355B" w:rsidRDefault="0063355B" w:rsidP="00905E1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20" w:type="pct"/>
          </w:tcPr>
          <w:p w:rsidR="0063355B" w:rsidRDefault="0063355B" w:rsidP="00905E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30000</w:t>
            </w:r>
          </w:p>
        </w:tc>
      </w:tr>
      <w:tr w:rsidR="0063355B" w:rsidTr="0063355B">
        <w:tc>
          <w:tcPr>
            <w:tcW w:w="463" w:type="pct"/>
          </w:tcPr>
          <w:p w:rsidR="0063355B" w:rsidRDefault="0063355B" w:rsidP="00905E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73" w:type="pct"/>
          </w:tcPr>
          <w:p w:rsidR="0063355B" w:rsidRDefault="0063355B" w:rsidP="00905E13">
            <w:pPr>
              <w:jc w:val="both"/>
              <w:rPr>
                <w:sz w:val="24"/>
                <w:szCs w:val="24"/>
              </w:rPr>
            </w:pPr>
            <w:r w:rsidRPr="0063355B">
              <w:rPr>
                <w:sz w:val="24"/>
                <w:szCs w:val="24"/>
              </w:rPr>
              <w:t>Оформление счетов на оплату в месяц</w:t>
            </w:r>
          </w:p>
        </w:tc>
        <w:tc>
          <w:tcPr>
            <w:tcW w:w="1022" w:type="pct"/>
          </w:tcPr>
          <w:p w:rsidR="0063355B" w:rsidRDefault="0063355B" w:rsidP="00905E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22" w:type="pct"/>
          </w:tcPr>
          <w:p w:rsidR="0063355B" w:rsidRDefault="0063355B" w:rsidP="00905E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10000</w:t>
            </w:r>
          </w:p>
          <w:p w:rsidR="0063355B" w:rsidRDefault="0063355B" w:rsidP="00905E1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20" w:type="pct"/>
          </w:tcPr>
          <w:p w:rsidR="0063355B" w:rsidRDefault="0063355B" w:rsidP="00905E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10000</w:t>
            </w:r>
          </w:p>
          <w:p w:rsidR="0063355B" w:rsidRDefault="0063355B" w:rsidP="00905E13">
            <w:pPr>
              <w:jc w:val="both"/>
              <w:rPr>
                <w:sz w:val="24"/>
                <w:szCs w:val="24"/>
              </w:rPr>
            </w:pPr>
          </w:p>
        </w:tc>
      </w:tr>
      <w:tr w:rsidR="0063355B" w:rsidTr="0063355B">
        <w:tc>
          <w:tcPr>
            <w:tcW w:w="463" w:type="pct"/>
          </w:tcPr>
          <w:p w:rsidR="0063355B" w:rsidRDefault="0063355B" w:rsidP="00905E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73" w:type="pct"/>
          </w:tcPr>
          <w:p w:rsidR="0063355B" w:rsidRDefault="0063355B" w:rsidP="00905E13">
            <w:pPr>
              <w:jc w:val="both"/>
              <w:rPr>
                <w:sz w:val="24"/>
                <w:szCs w:val="24"/>
              </w:rPr>
            </w:pPr>
            <w:r w:rsidRPr="0063355B">
              <w:rPr>
                <w:sz w:val="24"/>
                <w:szCs w:val="24"/>
              </w:rPr>
              <w:t>Сопровождение и проверка на предмет правильности оформления договоров</w:t>
            </w:r>
          </w:p>
        </w:tc>
        <w:tc>
          <w:tcPr>
            <w:tcW w:w="1022" w:type="pct"/>
          </w:tcPr>
          <w:p w:rsidR="0063355B" w:rsidRDefault="00CB166C" w:rsidP="00905E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22" w:type="pct"/>
          </w:tcPr>
          <w:p w:rsidR="0063355B" w:rsidRDefault="0063355B" w:rsidP="00905E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</w:t>
            </w:r>
          </w:p>
        </w:tc>
        <w:tc>
          <w:tcPr>
            <w:tcW w:w="1020" w:type="pct"/>
          </w:tcPr>
          <w:p w:rsidR="0063355B" w:rsidRDefault="00CB166C" w:rsidP="00905E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63355B">
              <w:rPr>
                <w:sz w:val="24"/>
                <w:szCs w:val="24"/>
              </w:rPr>
              <w:t>000</w:t>
            </w:r>
          </w:p>
          <w:p w:rsidR="0063355B" w:rsidRDefault="0063355B" w:rsidP="00905E13">
            <w:pPr>
              <w:jc w:val="both"/>
              <w:rPr>
                <w:sz w:val="24"/>
                <w:szCs w:val="24"/>
              </w:rPr>
            </w:pPr>
          </w:p>
        </w:tc>
      </w:tr>
      <w:tr w:rsidR="00CB166C" w:rsidTr="0063355B">
        <w:tc>
          <w:tcPr>
            <w:tcW w:w="463" w:type="pct"/>
          </w:tcPr>
          <w:p w:rsidR="00CB166C" w:rsidRDefault="00CB166C" w:rsidP="00905E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73" w:type="pct"/>
          </w:tcPr>
          <w:p w:rsidR="00CB166C" w:rsidRPr="0063355B" w:rsidRDefault="00CB166C" w:rsidP="00905E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Отправка почты</w:t>
            </w:r>
          </w:p>
        </w:tc>
        <w:tc>
          <w:tcPr>
            <w:tcW w:w="1022" w:type="pct"/>
          </w:tcPr>
          <w:p w:rsidR="00CB166C" w:rsidRDefault="00CB166C" w:rsidP="00905E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22" w:type="pct"/>
          </w:tcPr>
          <w:p w:rsidR="00CB166C" w:rsidRDefault="00CB166C" w:rsidP="00905E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020" w:type="pct"/>
          </w:tcPr>
          <w:p w:rsidR="00CB166C" w:rsidRDefault="00CB166C" w:rsidP="00905E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</w:tr>
    </w:tbl>
    <w:p w:rsidR="0063355B" w:rsidRDefault="0063355B" w:rsidP="00905E13">
      <w:pPr>
        <w:jc w:val="both"/>
        <w:rPr>
          <w:sz w:val="24"/>
          <w:szCs w:val="24"/>
        </w:rPr>
      </w:pPr>
    </w:p>
    <w:p w:rsidR="00CB166C" w:rsidRDefault="00CB166C" w:rsidP="00905E13">
      <w:pPr>
        <w:jc w:val="both"/>
        <w:rPr>
          <w:sz w:val="24"/>
          <w:szCs w:val="24"/>
        </w:rPr>
      </w:pPr>
      <w:r>
        <w:rPr>
          <w:sz w:val="24"/>
          <w:szCs w:val="24"/>
        </w:rPr>
        <w:t>Всего оказано услуг 5, на сумму 95 400 (девяносто пять тысяч четыреста) рублей.</w:t>
      </w:r>
    </w:p>
    <w:p w:rsidR="0038190B" w:rsidRDefault="0038190B" w:rsidP="00905E13">
      <w:pPr>
        <w:jc w:val="both"/>
        <w:rPr>
          <w:sz w:val="24"/>
          <w:szCs w:val="24"/>
        </w:rPr>
      </w:pPr>
    </w:p>
    <w:p w:rsidR="0038190B" w:rsidRDefault="0038190B" w:rsidP="00905E13">
      <w:pPr>
        <w:jc w:val="both"/>
        <w:rPr>
          <w:sz w:val="24"/>
          <w:szCs w:val="24"/>
        </w:rPr>
      </w:pPr>
      <w:r w:rsidRPr="0038190B">
        <w:rPr>
          <w:sz w:val="24"/>
          <w:szCs w:val="24"/>
        </w:rPr>
        <w:t>Вышеперечисленные услуги выполнены полностью и в срок. Заказчик претензий по объему, качеству и срокам оказания услуг не имеет.</w:t>
      </w:r>
    </w:p>
    <w:p w:rsidR="0038190B" w:rsidRDefault="0038190B" w:rsidP="00905E13">
      <w:pPr>
        <w:jc w:val="both"/>
        <w:rPr>
          <w:sz w:val="24"/>
          <w:szCs w:val="24"/>
        </w:rPr>
      </w:pPr>
    </w:p>
    <w:p w:rsidR="007B2ED8" w:rsidRDefault="007B2ED8" w:rsidP="0038190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sectPr w:rsidR="007B2ED8" w:rsidSect="0038190B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6D42D3"/>
    <w:multiLevelType w:val="multilevel"/>
    <w:tmpl w:val="274E3A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95C"/>
    <w:rsid w:val="00025623"/>
    <w:rsid w:val="00231021"/>
    <w:rsid w:val="002465E8"/>
    <w:rsid w:val="0032366C"/>
    <w:rsid w:val="0038190B"/>
    <w:rsid w:val="004A68BD"/>
    <w:rsid w:val="00537754"/>
    <w:rsid w:val="005C7D10"/>
    <w:rsid w:val="005D389A"/>
    <w:rsid w:val="0063355B"/>
    <w:rsid w:val="0068762E"/>
    <w:rsid w:val="006920EC"/>
    <w:rsid w:val="006E081A"/>
    <w:rsid w:val="00756B26"/>
    <w:rsid w:val="007B2ED8"/>
    <w:rsid w:val="007D544D"/>
    <w:rsid w:val="00816762"/>
    <w:rsid w:val="0083635E"/>
    <w:rsid w:val="008369FC"/>
    <w:rsid w:val="00905E13"/>
    <w:rsid w:val="00AB4470"/>
    <w:rsid w:val="00AD395C"/>
    <w:rsid w:val="00BD3746"/>
    <w:rsid w:val="00C178F4"/>
    <w:rsid w:val="00CB166C"/>
    <w:rsid w:val="00D83E45"/>
    <w:rsid w:val="00DE41E1"/>
    <w:rsid w:val="00E66F49"/>
    <w:rsid w:val="00E84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8C959E-5E7D-4780-AC1A-F00B492CB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7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65E8"/>
    <w:pPr>
      <w:ind w:left="720"/>
      <w:contextualSpacing/>
    </w:pPr>
  </w:style>
  <w:style w:type="character" w:styleId="a4">
    <w:name w:val="Hyperlink"/>
    <w:uiPriority w:val="99"/>
    <w:unhideWhenUsed/>
    <w:rsid w:val="006E081A"/>
    <w:rPr>
      <w:color w:val="0563C1"/>
      <w:u w:val="single"/>
    </w:rPr>
  </w:style>
  <w:style w:type="table" w:styleId="a5">
    <w:name w:val="Table Grid"/>
    <w:basedOn w:val="a1"/>
    <w:uiPriority w:val="39"/>
    <w:rsid w:val="007D54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A68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A68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1468</Words>
  <Characters>8370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cp:lastPrinted>2021-03-19T08:16:00Z</cp:lastPrinted>
  <dcterms:created xsi:type="dcterms:W3CDTF">2021-11-29T08:55:00Z</dcterms:created>
  <dcterms:modified xsi:type="dcterms:W3CDTF">2021-11-29T08:55:00Z</dcterms:modified>
</cp:coreProperties>
</file>