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64" w:rsidRPr="00675A53" w:rsidRDefault="006E4364" w:rsidP="004571D6">
      <w:pPr>
        <w:pStyle w:val="ConsPlusNonformat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Утвержден</w:t>
      </w:r>
    </w:p>
    <w:p w:rsidR="006E4364" w:rsidRPr="00675A53" w:rsidRDefault="00DE425B" w:rsidP="004571D6">
      <w:pPr>
        <w:pStyle w:val="ConsPlusNonformat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E4364" w:rsidRPr="00675A53">
        <w:rPr>
          <w:rFonts w:ascii="Times New Roman" w:hAnsi="Times New Roman" w:cs="Times New Roman"/>
          <w:sz w:val="24"/>
          <w:szCs w:val="24"/>
        </w:rPr>
        <w:t>ешением учредителя</w:t>
      </w:r>
    </w:p>
    <w:p w:rsidR="006E4364" w:rsidRPr="00675A53" w:rsidRDefault="00675A53" w:rsidP="004571D6">
      <w:pPr>
        <w:pStyle w:val="ConsPlusNonformat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 xml:space="preserve">от </w:t>
      </w:r>
      <w:r w:rsidR="00C031F1" w:rsidRPr="00675A53">
        <w:rPr>
          <w:rFonts w:ascii="Times New Roman" w:hAnsi="Times New Roman" w:cs="Times New Roman"/>
          <w:sz w:val="24"/>
          <w:szCs w:val="24"/>
        </w:rPr>
        <w:t>2</w:t>
      </w:r>
      <w:r w:rsidR="0055424D" w:rsidRPr="0055424D">
        <w:rPr>
          <w:rFonts w:ascii="Times New Roman" w:hAnsi="Times New Roman" w:cs="Times New Roman"/>
          <w:sz w:val="24"/>
          <w:szCs w:val="24"/>
        </w:rPr>
        <w:t>7</w:t>
      </w:r>
      <w:r w:rsidR="00C031F1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4571D6">
        <w:rPr>
          <w:rFonts w:ascii="Times New Roman" w:hAnsi="Times New Roman" w:cs="Times New Roman"/>
          <w:sz w:val="24"/>
          <w:szCs w:val="24"/>
        </w:rPr>
        <w:t>января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C031F1" w:rsidRPr="00675A53">
        <w:rPr>
          <w:rFonts w:ascii="Times New Roman" w:hAnsi="Times New Roman" w:cs="Times New Roman"/>
          <w:sz w:val="24"/>
          <w:szCs w:val="24"/>
        </w:rPr>
        <w:t>20</w:t>
      </w:r>
      <w:r w:rsidR="00837176">
        <w:rPr>
          <w:rFonts w:ascii="Times New Roman" w:hAnsi="Times New Roman" w:cs="Times New Roman"/>
          <w:sz w:val="24"/>
          <w:szCs w:val="24"/>
        </w:rPr>
        <w:t>2</w:t>
      </w:r>
      <w:r w:rsidR="00A654AA">
        <w:rPr>
          <w:rFonts w:ascii="Times New Roman" w:hAnsi="Times New Roman" w:cs="Times New Roman"/>
          <w:sz w:val="24"/>
          <w:szCs w:val="24"/>
        </w:rPr>
        <w:t>3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4364" w:rsidRPr="00A654AA" w:rsidRDefault="00712BD6" w:rsidP="004571D6">
      <w:pPr>
        <w:pStyle w:val="ConsPlusNonformat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C031F1" w:rsidRPr="00675A53">
        <w:rPr>
          <w:rFonts w:ascii="Times New Roman" w:hAnsi="Times New Roman" w:cs="Times New Roman"/>
          <w:sz w:val="24"/>
          <w:szCs w:val="24"/>
        </w:rPr>
        <w:t>1/</w:t>
      </w:r>
      <w:r w:rsidR="00A654AA">
        <w:rPr>
          <w:rFonts w:ascii="Times New Roman" w:hAnsi="Times New Roman" w:cs="Times New Roman"/>
          <w:sz w:val="24"/>
          <w:szCs w:val="24"/>
        </w:rPr>
        <w:t>23</w:t>
      </w:r>
    </w:p>
    <w:p w:rsidR="006E4364" w:rsidRPr="00675A53" w:rsidRDefault="006E4364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364" w:rsidRPr="00675A53" w:rsidRDefault="006E4364" w:rsidP="00457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6E4364" w:rsidRPr="00675A53" w:rsidRDefault="006E4364" w:rsidP="00457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:rsidR="006E4364" w:rsidRPr="00675A53" w:rsidRDefault="00712BD6" w:rsidP="00457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4364" w:rsidRPr="00675A53">
        <w:rPr>
          <w:rFonts w:ascii="Times New Roman" w:hAnsi="Times New Roman" w:cs="Times New Roman"/>
          <w:b/>
          <w:sz w:val="24"/>
          <w:szCs w:val="24"/>
        </w:rPr>
        <w:t>ПРОГРЕСС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E4364" w:rsidRPr="00675A53" w:rsidRDefault="006E4364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4364" w:rsidRPr="00675A53" w:rsidRDefault="006F42B0" w:rsidP="004571D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E4364" w:rsidRPr="00675A53" w:rsidRDefault="006E4364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 xml:space="preserve">1.1. Общество с ограниченной ответственностью </w:t>
      </w:r>
      <w:r w:rsidR="00712BD6">
        <w:rPr>
          <w:rFonts w:ascii="Times New Roman" w:hAnsi="Times New Roman" w:cs="Times New Roman"/>
          <w:sz w:val="24"/>
          <w:szCs w:val="24"/>
        </w:rPr>
        <w:t>«</w:t>
      </w:r>
      <w:r w:rsidRPr="00675A53">
        <w:rPr>
          <w:rFonts w:ascii="Times New Roman" w:hAnsi="Times New Roman" w:cs="Times New Roman"/>
          <w:sz w:val="24"/>
          <w:szCs w:val="24"/>
        </w:rPr>
        <w:t>ПРОГРЕСС</w:t>
      </w:r>
      <w:r w:rsidR="00712BD6">
        <w:rPr>
          <w:rFonts w:ascii="Times New Roman" w:hAnsi="Times New Roman" w:cs="Times New Roman"/>
          <w:sz w:val="24"/>
          <w:szCs w:val="24"/>
        </w:rPr>
        <w:t>»</w:t>
      </w:r>
      <w:r w:rsidRPr="00675A53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12BD6">
        <w:rPr>
          <w:rFonts w:ascii="Times New Roman" w:hAnsi="Times New Roman" w:cs="Times New Roman"/>
          <w:sz w:val="24"/>
          <w:szCs w:val="24"/>
        </w:rPr>
        <w:t>«</w:t>
      </w:r>
      <w:r w:rsidRPr="00675A53">
        <w:rPr>
          <w:rFonts w:ascii="Times New Roman" w:hAnsi="Times New Roman" w:cs="Times New Roman"/>
          <w:sz w:val="24"/>
          <w:szCs w:val="24"/>
        </w:rPr>
        <w:t>Общество</w:t>
      </w:r>
      <w:r w:rsidR="00712BD6">
        <w:rPr>
          <w:rFonts w:ascii="Times New Roman" w:hAnsi="Times New Roman" w:cs="Times New Roman"/>
          <w:sz w:val="24"/>
          <w:szCs w:val="24"/>
        </w:rPr>
        <w:t>»</w:t>
      </w:r>
      <w:r w:rsidRPr="00675A53">
        <w:rPr>
          <w:rFonts w:ascii="Times New Roman" w:hAnsi="Times New Roman" w:cs="Times New Roman"/>
          <w:sz w:val="24"/>
          <w:szCs w:val="24"/>
        </w:rPr>
        <w:t xml:space="preserve">, создано в соответствии с Гражданским </w:t>
      </w:r>
      <w:hyperlink r:id="rId7" w:history="1">
        <w:r w:rsidRPr="00675A5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5A5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75A53">
        <w:rPr>
          <w:rFonts w:ascii="Times New Roman" w:hAnsi="Times New Roman" w:cs="Times New Roman"/>
          <w:sz w:val="24"/>
          <w:szCs w:val="24"/>
        </w:rPr>
        <w:t xml:space="preserve">Российской Федерации и Федеральным </w:t>
      </w:r>
      <w:hyperlink r:id="rId8" w:history="1">
        <w:r w:rsidRPr="00675A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A53">
        <w:rPr>
          <w:rFonts w:ascii="Times New Roman" w:hAnsi="Times New Roman" w:cs="Times New Roman"/>
          <w:sz w:val="24"/>
          <w:szCs w:val="24"/>
        </w:rPr>
        <w:t xml:space="preserve"> от 08.02.1998 </w:t>
      </w:r>
      <w:r w:rsidR="00712BD6">
        <w:rPr>
          <w:rFonts w:ascii="Times New Roman" w:hAnsi="Times New Roman" w:cs="Times New Roman"/>
          <w:sz w:val="24"/>
          <w:szCs w:val="24"/>
        </w:rPr>
        <w:t>№</w:t>
      </w:r>
      <w:r w:rsidRPr="00675A53">
        <w:rPr>
          <w:rFonts w:ascii="Times New Roman" w:hAnsi="Times New Roman" w:cs="Times New Roman"/>
          <w:sz w:val="24"/>
          <w:szCs w:val="24"/>
        </w:rPr>
        <w:t xml:space="preserve"> 14-ФЗ </w:t>
      </w:r>
      <w:r w:rsidR="00712BD6">
        <w:rPr>
          <w:rFonts w:ascii="Times New Roman" w:hAnsi="Times New Roman" w:cs="Times New Roman"/>
          <w:sz w:val="24"/>
          <w:szCs w:val="24"/>
        </w:rPr>
        <w:t>«</w:t>
      </w:r>
      <w:r w:rsidRPr="00675A53">
        <w:rPr>
          <w:rFonts w:ascii="Times New Roman" w:hAnsi="Times New Roman" w:cs="Times New Roman"/>
          <w:sz w:val="24"/>
          <w:szCs w:val="24"/>
        </w:rPr>
        <w:t>Об обществах с ограниченной ответственностью</w:t>
      </w:r>
      <w:r w:rsidR="00712BD6">
        <w:rPr>
          <w:rFonts w:ascii="Times New Roman" w:hAnsi="Times New Roman" w:cs="Times New Roman"/>
          <w:sz w:val="24"/>
          <w:szCs w:val="24"/>
        </w:rPr>
        <w:t>»</w:t>
      </w:r>
      <w:r w:rsidRPr="00675A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3267D" w:rsidRPr="00675A53">
        <w:rPr>
          <w:rFonts w:ascii="Times New Roman" w:hAnsi="Times New Roman" w:cs="Times New Roman"/>
          <w:sz w:val="24"/>
          <w:szCs w:val="24"/>
        </w:rPr>
        <w:t>-</w:t>
      </w:r>
      <w:r w:rsidRPr="00675A53">
        <w:rPr>
          <w:rFonts w:ascii="Times New Roman" w:hAnsi="Times New Roman" w:cs="Times New Roman"/>
          <w:sz w:val="24"/>
          <w:szCs w:val="24"/>
        </w:rPr>
        <w:t xml:space="preserve"> Федеральный закон).</w:t>
      </w:r>
    </w:p>
    <w:p w:rsidR="006E4364" w:rsidRPr="00675A53" w:rsidRDefault="006E4364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 xml:space="preserve">1.2. </w:t>
      </w:r>
      <w:r w:rsidR="003C4C88" w:rsidRPr="00675A53">
        <w:rPr>
          <w:rFonts w:ascii="Times New Roman" w:hAnsi="Times New Roman" w:cs="Times New Roman"/>
          <w:sz w:val="24"/>
          <w:szCs w:val="24"/>
        </w:rPr>
        <w:t>Общество имеет следующее ф</w:t>
      </w:r>
      <w:r w:rsidRPr="00675A53">
        <w:rPr>
          <w:rFonts w:ascii="Times New Roman" w:hAnsi="Times New Roman" w:cs="Times New Roman"/>
          <w:sz w:val="24"/>
          <w:szCs w:val="24"/>
        </w:rPr>
        <w:t>ирменное наименование:</w:t>
      </w:r>
    </w:p>
    <w:p w:rsidR="006E4364" w:rsidRPr="00675A53" w:rsidRDefault="00B652BF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олное на русском языке: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E4364" w:rsidRPr="00675A53">
        <w:rPr>
          <w:rFonts w:ascii="Times New Roman" w:hAnsi="Times New Roman" w:cs="Times New Roman"/>
          <w:sz w:val="24"/>
          <w:szCs w:val="24"/>
        </w:rPr>
        <w:t>бщество с ограниченн</w:t>
      </w:r>
      <w:r w:rsidR="007A1F48" w:rsidRPr="00675A53">
        <w:rPr>
          <w:rFonts w:ascii="Times New Roman" w:hAnsi="Times New Roman" w:cs="Times New Roman"/>
          <w:sz w:val="24"/>
          <w:szCs w:val="24"/>
        </w:rPr>
        <w:t xml:space="preserve">ой ответственностью </w:t>
      </w:r>
      <w:r w:rsidR="00712BD6">
        <w:rPr>
          <w:rFonts w:ascii="Times New Roman" w:hAnsi="Times New Roman" w:cs="Times New Roman"/>
          <w:sz w:val="24"/>
          <w:szCs w:val="24"/>
        </w:rPr>
        <w:t>«</w:t>
      </w:r>
      <w:r w:rsidR="007A1F48" w:rsidRPr="00675A53">
        <w:rPr>
          <w:rFonts w:ascii="Times New Roman" w:hAnsi="Times New Roman" w:cs="Times New Roman"/>
          <w:sz w:val="24"/>
          <w:szCs w:val="24"/>
        </w:rPr>
        <w:t>ПРОГРЕСС</w:t>
      </w:r>
      <w:r w:rsidR="00712BD6">
        <w:rPr>
          <w:rFonts w:ascii="Times New Roman" w:hAnsi="Times New Roman" w:cs="Times New Roman"/>
          <w:sz w:val="24"/>
          <w:szCs w:val="24"/>
        </w:rPr>
        <w:t>»</w:t>
      </w:r>
      <w:r w:rsidR="007A1F48" w:rsidRPr="00675A53">
        <w:rPr>
          <w:rFonts w:ascii="Times New Roman" w:hAnsi="Times New Roman" w:cs="Times New Roman"/>
          <w:sz w:val="24"/>
          <w:szCs w:val="24"/>
        </w:rPr>
        <w:t>;</w:t>
      </w:r>
    </w:p>
    <w:p w:rsidR="006E4364" w:rsidRPr="00675A53" w:rsidRDefault="00B652BF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окращенное на русском языке: ООО </w:t>
      </w:r>
      <w:r w:rsidR="00712BD6">
        <w:rPr>
          <w:rFonts w:ascii="Times New Roman" w:hAnsi="Times New Roman" w:cs="Times New Roman"/>
          <w:sz w:val="24"/>
          <w:szCs w:val="24"/>
        </w:rPr>
        <w:t>«</w:t>
      </w:r>
      <w:r w:rsidR="006E4364" w:rsidRPr="00675A53">
        <w:rPr>
          <w:rFonts w:ascii="Times New Roman" w:hAnsi="Times New Roman" w:cs="Times New Roman"/>
          <w:sz w:val="24"/>
          <w:szCs w:val="24"/>
        </w:rPr>
        <w:t>ПРОГРЕСС</w:t>
      </w:r>
      <w:r w:rsidR="00712BD6">
        <w:rPr>
          <w:rFonts w:ascii="Times New Roman" w:hAnsi="Times New Roman" w:cs="Times New Roman"/>
          <w:sz w:val="24"/>
          <w:szCs w:val="24"/>
        </w:rPr>
        <w:t>»</w:t>
      </w:r>
      <w:r w:rsidR="006E4364" w:rsidRPr="00675A53">
        <w:rPr>
          <w:rFonts w:ascii="Times New Roman" w:hAnsi="Times New Roman" w:cs="Times New Roman"/>
          <w:sz w:val="24"/>
          <w:szCs w:val="24"/>
        </w:rPr>
        <w:t>;</w:t>
      </w:r>
    </w:p>
    <w:p w:rsidR="006E4364" w:rsidRPr="00675A53" w:rsidRDefault="00B652BF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олное фирменное наименование на английском языке: 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382BFE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="00382BFE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liability</w:t>
      </w:r>
      <w:r w:rsidR="00382BFE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compa</w:t>
      </w:r>
      <w:r w:rsidR="00712BD6" w:rsidRPr="00712BD6">
        <w:rPr>
          <w:rFonts w:ascii="Times New Roman" w:hAnsi="Times New Roman" w:cs="Times New Roman"/>
          <w:sz w:val="24"/>
          <w:szCs w:val="24"/>
        </w:rPr>
        <w:t>№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E4364" w:rsidRPr="00675A53">
        <w:rPr>
          <w:rFonts w:ascii="Times New Roman" w:hAnsi="Times New Roman" w:cs="Times New Roman"/>
          <w:sz w:val="24"/>
          <w:szCs w:val="24"/>
        </w:rPr>
        <w:t>;</w:t>
      </w:r>
    </w:p>
    <w:p w:rsidR="006E4364" w:rsidRPr="00675A53" w:rsidRDefault="00B652BF" w:rsidP="00457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4364" w:rsidRPr="00675A53">
        <w:rPr>
          <w:rFonts w:ascii="Times New Roman" w:hAnsi="Times New Roman" w:cs="Times New Roman"/>
          <w:sz w:val="24"/>
          <w:szCs w:val="24"/>
        </w:rPr>
        <w:t>окращенное фирменное наименование на английском я</w:t>
      </w:r>
      <w:bookmarkStart w:id="0" w:name="_GoBack"/>
      <w:bookmarkEnd w:id="0"/>
      <w:r w:rsidR="006E4364" w:rsidRPr="00675A53">
        <w:rPr>
          <w:rFonts w:ascii="Times New Roman" w:hAnsi="Times New Roman" w:cs="Times New Roman"/>
          <w:sz w:val="24"/>
          <w:szCs w:val="24"/>
        </w:rPr>
        <w:t>зыке:</w:t>
      </w:r>
      <w:r w:rsidR="00382BFE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="00382BFE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382BFE" w:rsidRPr="00675A53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382BFE" w:rsidRPr="00675A53">
        <w:rPr>
          <w:rFonts w:ascii="Times New Roman" w:hAnsi="Times New Roman" w:cs="Times New Roman"/>
          <w:sz w:val="24"/>
          <w:szCs w:val="24"/>
        </w:rPr>
        <w:t>c</w:t>
      </w:r>
      <w:r w:rsidR="006E4364" w:rsidRPr="00675A53">
        <w:rPr>
          <w:rFonts w:ascii="Times New Roman" w:hAnsi="Times New Roman" w:cs="Times New Roman"/>
          <w:sz w:val="24"/>
          <w:szCs w:val="24"/>
        </w:rPr>
        <w:t>.</w:t>
      </w:r>
    </w:p>
    <w:p w:rsidR="006E4364" w:rsidRPr="00675A53" w:rsidRDefault="006E4364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1.</w:t>
      </w:r>
      <w:r w:rsidR="00382BFE" w:rsidRPr="00675A53">
        <w:rPr>
          <w:rFonts w:ascii="Times New Roman" w:hAnsi="Times New Roman" w:cs="Times New Roman"/>
          <w:sz w:val="24"/>
          <w:szCs w:val="24"/>
        </w:rPr>
        <w:t>3</w:t>
      </w:r>
      <w:r w:rsidRPr="00675A53">
        <w:rPr>
          <w:rFonts w:ascii="Times New Roman" w:hAnsi="Times New Roman" w:cs="Times New Roman"/>
          <w:sz w:val="24"/>
          <w:szCs w:val="24"/>
        </w:rPr>
        <w:t xml:space="preserve">. Место нахождения Общества: </w:t>
      </w:r>
      <w:r w:rsidR="00382BFE" w:rsidRPr="00675A53">
        <w:rPr>
          <w:rFonts w:ascii="Times New Roman" w:hAnsi="Times New Roman" w:cs="Times New Roman"/>
          <w:sz w:val="24"/>
          <w:szCs w:val="24"/>
        </w:rPr>
        <w:t>г</w:t>
      </w:r>
      <w:r w:rsidR="00FE2BC6" w:rsidRPr="00675A53">
        <w:rPr>
          <w:rFonts w:ascii="Times New Roman" w:hAnsi="Times New Roman" w:cs="Times New Roman"/>
          <w:sz w:val="24"/>
          <w:szCs w:val="24"/>
        </w:rPr>
        <w:t>.</w:t>
      </w:r>
      <w:r w:rsidR="00382BFE" w:rsidRPr="00675A53">
        <w:rPr>
          <w:rFonts w:ascii="Times New Roman" w:hAnsi="Times New Roman" w:cs="Times New Roman"/>
          <w:sz w:val="24"/>
          <w:szCs w:val="24"/>
        </w:rPr>
        <w:t xml:space="preserve"> Москва</w:t>
      </w:r>
      <w:r w:rsidRPr="00675A53">
        <w:rPr>
          <w:rFonts w:ascii="Times New Roman" w:hAnsi="Times New Roman" w:cs="Times New Roman"/>
          <w:sz w:val="24"/>
          <w:szCs w:val="24"/>
        </w:rPr>
        <w:t>.</w:t>
      </w:r>
    </w:p>
    <w:p w:rsidR="006E4364" w:rsidRPr="00675A53" w:rsidRDefault="003D0D12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1.4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. Размер уставного капитала Общества составляет </w:t>
      </w:r>
      <w:r w:rsidRPr="00675A53">
        <w:rPr>
          <w:rFonts w:ascii="Times New Roman" w:hAnsi="Times New Roman" w:cs="Times New Roman"/>
          <w:sz w:val="24"/>
          <w:szCs w:val="24"/>
        </w:rPr>
        <w:t>100</w:t>
      </w:r>
      <w:r w:rsidR="007A1F48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Pr="00675A53">
        <w:rPr>
          <w:rFonts w:ascii="Times New Roman" w:hAnsi="Times New Roman" w:cs="Times New Roman"/>
          <w:sz w:val="24"/>
          <w:szCs w:val="24"/>
        </w:rPr>
        <w:t>000 (сто тысяч)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F42B0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1.5. Общество вправе заниматься любыми не запрещенными законодательством видами деятельности.</w:t>
      </w:r>
    </w:p>
    <w:p w:rsidR="006E4364" w:rsidRPr="00675A53" w:rsidRDefault="003C4C88" w:rsidP="004571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2</w:t>
      </w:r>
      <w:r w:rsidR="006E4364" w:rsidRPr="00675A53">
        <w:rPr>
          <w:rFonts w:ascii="Times New Roman" w:hAnsi="Times New Roman" w:cs="Times New Roman"/>
          <w:b/>
          <w:sz w:val="24"/>
          <w:szCs w:val="24"/>
        </w:rPr>
        <w:t>.</w:t>
      </w:r>
      <w:r w:rsidR="0003267D" w:rsidRPr="00675A53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="00B652B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3267D" w:rsidRPr="00675A53">
        <w:rPr>
          <w:rFonts w:ascii="Times New Roman" w:hAnsi="Times New Roman" w:cs="Times New Roman"/>
          <w:b/>
          <w:sz w:val="24"/>
          <w:szCs w:val="24"/>
        </w:rPr>
        <w:t xml:space="preserve"> обязанности участника</w:t>
      </w:r>
    </w:p>
    <w:p w:rsidR="006E4364" w:rsidRPr="00675A53" w:rsidRDefault="003C4C88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2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.1. Участник Общества </w:t>
      </w:r>
      <w:r w:rsidR="006376E0" w:rsidRPr="00675A53">
        <w:rPr>
          <w:rFonts w:ascii="Times New Roman" w:hAnsi="Times New Roman" w:cs="Times New Roman"/>
          <w:sz w:val="24"/>
          <w:szCs w:val="24"/>
        </w:rPr>
        <w:t xml:space="preserve">имеет права и </w:t>
      </w:r>
      <w:r w:rsidR="003D0D12" w:rsidRPr="00675A53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675A53">
        <w:rPr>
          <w:rFonts w:ascii="Times New Roman" w:hAnsi="Times New Roman" w:cs="Times New Roman"/>
          <w:sz w:val="24"/>
          <w:szCs w:val="24"/>
        </w:rPr>
        <w:t>обязанности,</w:t>
      </w:r>
      <w:r w:rsidR="003D0D12" w:rsidRPr="00675A53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B652BF">
        <w:rPr>
          <w:rFonts w:ascii="Times New Roman" w:hAnsi="Times New Roman" w:cs="Times New Roman"/>
          <w:sz w:val="24"/>
          <w:szCs w:val="24"/>
        </w:rPr>
        <w:t>Федеральным законом и Гражданским кодексом</w:t>
      </w:r>
      <w:r w:rsidR="006376E0" w:rsidRPr="00675A53">
        <w:rPr>
          <w:rFonts w:ascii="Times New Roman" w:hAnsi="Times New Roman" w:cs="Times New Roman"/>
          <w:sz w:val="24"/>
          <w:szCs w:val="24"/>
        </w:rPr>
        <w:t xml:space="preserve"> РФ</w:t>
      </w:r>
      <w:r w:rsidR="003D0D12" w:rsidRPr="00675A53">
        <w:rPr>
          <w:rFonts w:ascii="Times New Roman" w:hAnsi="Times New Roman" w:cs="Times New Roman"/>
          <w:sz w:val="24"/>
          <w:szCs w:val="24"/>
        </w:rPr>
        <w:t>.</w:t>
      </w:r>
    </w:p>
    <w:p w:rsidR="006E4364" w:rsidRPr="00675A53" w:rsidRDefault="003C4C88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2.2</w:t>
      </w:r>
      <w:r w:rsidR="006E4364" w:rsidRPr="00675A53">
        <w:rPr>
          <w:rFonts w:ascii="Times New Roman" w:hAnsi="Times New Roman" w:cs="Times New Roman"/>
          <w:sz w:val="24"/>
          <w:szCs w:val="24"/>
        </w:rPr>
        <w:t>. В случае принятия решения участник Общества обязан вносить вклады в имущество Общества</w:t>
      </w:r>
      <w:r w:rsidRPr="00675A53">
        <w:rPr>
          <w:rFonts w:ascii="Times New Roman" w:hAnsi="Times New Roman" w:cs="Times New Roman"/>
          <w:sz w:val="24"/>
          <w:szCs w:val="24"/>
        </w:rPr>
        <w:t>, которые</w:t>
      </w:r>
      <w:r w:rsidR="006E4364" w:rsidRPr="00675A53">
        <w:rPr>
          <w:rFonts w:ascii="Times New Roman" w:hAnsi="Times New Roman" w:cs="Times New Roman"/>
          <w:sz w:val="24"/>
          <w:szCs w:val="24"/>
        </w:rPr>
        <w:t xml:space="preserve"> не изменяют размер и номинальную стоимость доли участника Общества в уставном капитале Общества.</w:t>
      </w:r>
    </w:p>
    <w:p w:rsidR="006E4364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3</w:t>
      </w:r>
      <w:r w:rsidR="006E4364" w:rsidRPr="00675A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1F1" w:rsidRPr="00675A53">
        <w:rPr>
          <w:rFonts w:ascii="Times New Roman" w:hAnsi="Times New Roman" w:cs="Times New Roman"/>
          <w:b/>
          <w:sz w:val="24"/>
          <w:szCs w:val="24"/>
        </w:rPr>
        <w:t>Структура и компетенци</w:t>
      </w:r>
      <w:r w:rsidR="007A1F48" w:rsidRPr="00675A53">
        <w:rPr>
          <w:rFonts w:ascii="Times New Roman" w:hAnsi="Times New Roman" w:cs="Times New Roman"/>
          <w:b/>
          <w:sz w:val="24"/>
          <w:szCs w:val="24"/>
        </w:rPr>
        <w:t>я органов управления</w:t>
      </w:r>
    </w:p>
    <w:p w:rsidR="006E4364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3</w:t>
      </w:r>
      <w:r w:rsidR="006E4364" w:rsidRPr="00675A53">
        <w:rPr>
          <w:rFonts w:ascii="Times New Roman" w:hAnsi="Times New Roman" w:cs="Times New Roman"/>
          <w:sz w:val="24"/>
          <w:szCs w:val="24"/>
        </w:rPr>
        <w:t>.1. Высшим органом управл</w:t>
      </w:r>
      <w:r w:rsidR="00C031F1" w:rsidRPr="00675A53">
        <w:rPr>
          <w:rFonts w:ascii="Times New Roman" w:hAnsi="Times New Roman" w:cs="Times New Roman"/>
          <w:sz w:val="24"/>
          <w:szCs w:val="24"/>
        </w:rPr>
        <w:t>ения Общества является участник, которым принимаются все решения по вопросам</w:t>
      </w:r>
      <w:r w:rsidR="00E92AFA" w:rsidRPr="00675A53">
        <w:rPr>
          <w:rFonts w:ascii="Times New Roman" w:hAnsi="Times New Roman" w:cs="Times New Roman"/>
          <w:sz w:val="24"/>
          <w:szCs w:val="24"/>
        </w:rPr>
        <w:t>,</w:t>
      </w:r>
      <w:r w:rsidR="00C031F1" w:rsidRPr="00675A53">
        <w:rPr>
          <w:rFonts w:ascii="Times New Roman" w:hAnsi="Times New Roman" w:cs="Times New Roman"/>
          <w:sz w:val="24"/>
          <w:szCs w:val="24"/>
        </w:rPr>
        <w:t xml:space="preserve"> относящи</w:t>
      </w:r>
      <w:r w:rsidR="00E92AFA" w:rsidRPr="00675A53">
        <w:rPr>
          <w:rFonts w:ascii="Times New Roman" w:hAnsi="Times New Roman" w:cs="Times New Roman"/>
          <w:sz w:val="24"/>
          <w:szCs w:val="24"/>
        </w:rPr>
        <w:t>мся</w:t>
      </w:r>
      <w:r w:rsidR="00C031F1" w:rsidRPr="00675A53">
        <w:rPr>
          <w:rFonts w:ascii="Times New Roman" w:hAnsi="Times New Roman" w:cs="Times New Roman"/>
          <w:sz w:val="24"/>
          <w:szCs w:val="24"/>
        </w:rPr>
        <w:t xml:space="preserve"> к компетенции общего собрания участников ООО</w:t>
      </w:r>
      <w:r w:rsidR="00E92AFA" w:rsidRPr="00675A53">
        <w:rPr>
          <w:rFonts w:ascii="Times New Roman" w:hAnsi="Times New Roman" w:cs="Times New Roman"/>
          <w:sz w:val="24"/>
          <w:szCs w:val="24"/>
        </w:rPr>
        <w:t xml:space="preserve"> (п. 2 ст. 33 Федерального закона)</w:t>
      </w:r>
      <w:r w:rsidR="00C031F1" w:rsidRPr="00675A53">
        <w:rPr>
          <w:rFonts w:ascii="Times New Roman" w:hAnsi="Times New Roman" w:cs="Times New Roman"/>
          <w:sz w:val="24"/>
          <w:szCs w:val="24"/>
        </w:rPr>
        <w:t xml:space="preserve">. </w:t>
      </w:r>
      <w:r w:rsidR="00EB451A" w:rsidRPr="00675A53">
        <w:rPr>
          <w:rFonts w:ascii="Times New Roman" w:hAnsi="Times New Roman" w:cs="Times New Roman"/>
          <w:sz w:val="24"/>
          <w:szCs w:val="24"/>
        </w:rPr>
        <w:t>Требования закона о порядке созыва, проведения и принятия решений на общих собраниях в обществах с единственным участником не применяются, за исключением нормы о сроках проведения годового общего собрания</w:t>
      </w:r>
      <w:r w:rsidR="00C031F1" w:rsidRPr="00675A53">
        <w:rPr>
          <w:rFonts w:ascii="Times New Roman" w:hAnsi="Times New Roman" w:cs="Times New Roman"/>
          <w:sz w:val="24"/>
          <w:szCs w:val="24"/>
        </w:rPr>
        <w:t>.</w:t>
      </w:r>
      <w:r w:rsidR="00094720" w:rsidRPr="00094720">
        <w:rPr>
          <w:rFonts w:ascii="Times New Roman" w:hAnsi="Times New Roman" w:cs="Times New Roman"/>
          <w:sz w:val="24"/>
          <w:szCs w:val="24"/>
        </w:rPr>
        <w:t xml:space="preserve"> Решение об утверждении годовых результатов деятельности Общества должно быть принято не ранее чем через два месяца и не позднее чем через четыре месяца после окончания финансового года.</w:t>
      </w:r>
    </w:p>
    <w:p w:rsidR="00C031F1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3</w:t>
      </w:r>
      <w:r w:rsidR="00C031F1" w:rsidRPr="00675A53">
        <w:rPr>
          <w:rFonts w:ascii="Times New Roman" w:hAnsi="Times New Roman" w:cs="Times New Roman"/>
          <w:sz w:val="24"/>
          <w:szCs w:val="24"/>
        </w:rPr>
        <w:t>.2. Руководство текущей деятельностью ООО осуществляется директором</w:t>
      </w:r>
      <w:r w:rsidR="00EB451A" w:rsidRPr="00675A53">
        <w:rPr>
          <w:rFonts w:ascii="Times New Roman" w:hAnsi="Times New Roman" w:cs="Times New Roman"/>
          <w:sz w:val="24"/>
          <w:szCs w:val="24"/>
        </w:rPr>
        <w:t xml:space="preserve">. Директор назначается </w:t>
      </w:r>
      <w:r w:rsidR="00C031F1" w:rsidRPr="00675A53"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="00EB451A" w:rsidRPr="00675A53">
        <w:rPr>
          <w:rFonts w:ascii="Times New Roman" w:hAnsi="Times New Roman" w:cs="Times New Roman"/>
          <w:sz w:val="24"/>
          <w:szCs w:val="24"/>
        </w:rPr>
        <w:t xml:space="preserve">. Срок его полномочий </w:t>
      </w:r>
      <w:r w:rsidR="0003267D" w:rsidRPr="00675A53">
        <w:rPr>
          <w:rFonts w:ascii="Times New Roman" w:hAnsi="Times New Roman" w:cs="Times New Roman"/>
          <w:sz w:val="24"/>
          <w:szCs w:val="24"/>
        </w:rPr>
        <w:t>-</w:t>
      </w:r>
      <w:r w:rsidR="00EB451A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B652BF">
        <w:rPr>
          <w:rFonts w:ascii="Times New Roman" w:hAnsi="Times New Roman" w:cs="Times New Roman"/>
          <w:sz w:val="24"/>
          <w:szCs w:val="24"/>
        </w:rPr>
        <w:t>пять</w:t>
      </w:r>
      <w:r w:rsidR="00EB451A" w:rsidRPr="00675A53">
        <w:rPr>
          <w:rFonts w:ascii="Times New Roman" w:hAnsi="Times New Roman" w:cs="Times New Roman"/>
          <w:sz w:val="24"/>
          <w:szCs w:val="24"/>
        </w:rPr>
        <w:t xml:space="preserve"> лет. </w:t>
      </w:r>
      <w:r w:rsidR="00175990" w:rsidRPr="00675A53">
        <w:rPr>
          <w:rFonts w:ascii="Times New Roman" w:hAnsi="Times New Roman" w:cs="Times New Roman"/>
          <w:sz w:val="24"/>
          <w:szCs w:val="24"/>
        </w:rPr>
        <w:t xml:space="preserve">Директор без доверенности </w:t>
      </w:r>
      <w:r w:rsidR="00C031F1" w:rsidRPr="00675A53">
        <w:rPr>
          <w:rFonts w:ascii="Times New Roman" w:hAnsi="Times New Roman" w:cs="Times New Roman"/>
          <w:sz w:val="24"/>
          <w:szCs w:val="24"/>
        </w:rPr>
        <w:t>действ</w:t>
      </w:r>
      <w:r w:rsidR="00AF0EDC" w:rsidRPr="00675A53">
        <w:rPr>
          <w:rFonts w:ascii="Times New Roman" w:hAnsi="Times New Roman" w:cs="Times New Roman"/>
          <w:sz w:val="24"/>
          <w:szCs w:val="24"/>
        </w:rPr>
        <w:t xml:space="preserve">ует от имени общества, в том числе принимает решения в рамках его </w:t>
      </w:r>
      <w:r w:rsidR="00C031F1" w:rsidRPr="00675A53">
        <w:rPr>
          <w:rFonts w:ascii="Times New Roman" w:hAnsi="Times New Roman" w:cs="Times New Roman"/>
          <w:sz w:val="24"/>
          <w:szCs w:val="24"/>
        </w:rPr>
        <w:t>компетенции</w:t>
      </w:r>
      <w:r w:rsidR="00AF0EDC" w:rsidRPr="00675A53">
        <w:rPr>
          <w:rFonts w:ascii="Times New Roman" w:hAnsi="Times New Roman" w:cs="Times New Roman"/>
          <w:sz w:val="24"/>
          <w:szCs w:val="24"/>
        </w:rPr>
        <w:t xml:space="preserve">, определенной </w:t>
      </w:r>
      <w:r w:rsidR="00C031F1" w:rsidRPr="00675A53">
        <w:rPr>
          <w:rFonts w:ascii="Times New Roman" w:hAnsi="Times New Roman" w:cs="Times New Roman"/>
          <w:sz w:val="24"/>
          <w:szCs w:val="24"/>
        </w:rPr>
        <w:t>законо</w:t>
      </w:r>
      <w:r w:rsidR="00AF0EDC" w:rsidRPr="00675A53">
        <w:rPr>
          <w:rFonts w:ascii="Times New Roman" w:hAnsi="Times New Roman" w:cs="Times New Roman"/>
          <w:sz w:val="24"/>
          <w:szCs w:val="24"/>
        </w:rPr>
        <w:t>м</w:t>
      </w:r>
      <w:r w:rsidR="00C031F1" w:rsidRPr="00675A53">
        <w:rPr>
          <w:rFonts w:ascii="Times New Roman" w:hAnsi="Times New Roman" w:cs="Times New Roman"/>
          <w:sz w:val="24"/>
          <w:szCs w:val="24"/>
        </w:rPr>
        <w:t>.</w:t>
      </w:r>
    </w:p>
    <w:p w:rsidR="006E4364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4. Порядок перехода доли (части доли) в уставном капитале к другому лицу</w:t>
      </w:r>
    </w:p>
    <w:p w:rsidR="006F42B0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 xml:space="preserve">4.1. Переход доли (части доли) в уставном капитале общества к другому лицу осуществляется в соответствии с требованиями ст. 21 </w:t>
      </w:r>
      <w:r w:rsidR="00940282" w:rsidRPr="00675A5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631AC2" w:rsidRPr="00675A53">
        <w:rPr>
          <w:rFonts w:ascii="Times New Roman" w:hAnsi="Times New Roman" w:cs="Times New Roman"/>
          <w:sz w:val="24"/>
          <w:szCs w:val="24"/>
        </w:rPr>
        <w:t>.</w:t>
      </w:r>
    </w:p>
    <w:p w:rsidR="006E4364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>5. Порядок хранения док</w:t>
      </w:r>
      <w:r w:rsidR="00B652BF">
        <w:rPr>
          <w:rFonts w:ascii="Times New Roman" w:hAnsi="Times New Roman" w:cs="Times New Roman"/>
          <w:b/>
          <w:sz w:val="24"/>
          <w:szCs w:val="24"/>
        </w:rPr>
        <w:t>ументов общества и порядок пред</w:t>
      </w:r>
      <w:r w:rsidRPr="00675A53">
        <w:rPr>
          <w:rFonts w:ascii="Times New Roman" w:hAnsi="Times New Roman" w:cs="Times New Roman"/>
          <w:b/>
          <w:sz w:val="24"/>
          <w:szCs w:val="24"/>
        </w:rPr>
        <w:t>ставления информации участнику общества и другим лицам</w:t>
      </w:r>
    </w:p>
    <w:p w:rsidR="006E4364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>5.1.</w:t>
      </w:r>
      <w:r w:rsidR="00675A53">
        <w:rPr>
          <w:rFonts w:ascii="Times New Roman" w:hAnsi="Times New Roman" w:cs="Times New Roman"/>
          <w:sz w:val="24"/>
          <w:szCs w:val="24"/>
        </w:rPr>
        <w:t xml:space="preserve"> </w:t>
      </w:r>
      <w:r w:rsidRPr="00675A53">
        <w:rPr>
          <w:rFonts w:ascii="Times New Roman" w:hAnsi="Times New Roman" w:cs="Times New Roman"/>
          <w:sz w:val="24"/>
          <w:szCs w:val="24"/>
        </w:rPr>
        <w:t>Общество хранит и представляет участнику и другим лицам документы в соответстви</w:t>
      </w:r>
      <w:r w:rsidR="00175990" w:rsidRPr="00675A53">
        <w:rPr>
          <w:rFonts w:ascii="Times New Roman" w:hAnsi="Times New Roman" w:cs="Times New Roman"/>
          <w:sz w:val="24"/>
          <w:szCs w:val="24"/>
        </w:rPr>
        <w:t>и</w:t>
      </w:r>
      <w:r w:rsidRPr="00675A53">
        <w:rPr>
          <w:rFonts w:ascii="Times New Roman" w:hAnsi="Times New Roman" w:cs="Times New Roman"/>
          <w:sz w:val="24"/>
          <w:szCs w:val="24"/>
        </w:rPr>
        <w:t xml:space="preserve"> с требованиями ст. 50 </w:t>
      </w:r>
      <w:r w:rsidR="00E50113" w:rsidRPr="00675A5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675A53">
        <w:rPr>
          <w:rFonts w:ascii="Times New Roman" w:hAnsi="Times New Roman" w:cs="Times New Roman"/>
          <w:sz w:val="24"/>
          <w:szCs w:val="24"/>
        </w:rPr>
        <w:t>.</w:t>
      </w:r>
    </w:p>
    <w:p w:rsidR="006F42B0" w:rsidRPr="00675A53" w:rsidRDefault="006F42B0" w:rsidP="004571D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40282" w:rsidRPr="00675A53">
        <w:rPr>
          <w:rFonts w:ascii="Times New Roman" w:hAnsi="Times New Roman" w:cs="Times New Roman"/>
          <w:b/>
          <w:sz w:val="24"/>
          <w:szCs w:val="24"/>
        </w:rPr>
        <w:t>Порядок осуществления о</w:t>
      </w:r>
      <w:r w:rsidRPr="00675A53">
        <w:rPr>
          <w:rFonts w:ascii="Times New Roman" w:hAnsi="Times New Roman" w:cs="Times New Roman"/>
          <w:b/>
          <w:sz w:val="24"/>
          <w:szCs w:val="24"/>
        </w:rPr>
        <w:t>бщество</w:t>
      </w:r>
      <w:r w:rsidR="00940282" w:rsidRPr="00675A53">
        <w:rPr>
          <w:rFonts w:ascii="Times New Roman" w:hAnsi="Times New Roman" w:cs="Times New Roman"/>
          <w:b/>
          <w:sz w:val="24"/>
          <w:szCs w:val="24"/>
        </w:rPr>
        <w:t>м</w:t>
      </w:r>
      <w:r w:rsidRPr="00675A53">
        <w:rPr>
          <w:rFonts w:ascii="Times New Roman" w:hAnsi="Times New Roman" w:cs="Times New Roman"/>
          <w:b/>
          <w:sz w:val="24"/>
          <w:szCs w:val="24"/>
        </w:rPr>
        <w:t xml:space="preserve"> ины</w:t>
      </w:r>
      <w:r w:rsidR="00940282" w:rsidRPr="00675A53">
        <w:rPr>
          <w:rFonts w:ascii="Times New Roman" w:hAnsi="Times New Roman" w:cs="Times New Roman"/>
          <w:b/>
          <w:sz w:val="24"/>
          <w:szCs w:val="24"/>
        </w:rPr>
        <w:t>х</w:t>
      </w:r>
      <w:r w:rsidRPr="00675A53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 w:rsidR="00940282" w:rsidRPr="00675A53">
        <w:rPr>
          <w:rFonts w:ascii="Times New Roman" w:hAnsi="Times New Roman" w:cs="Times New Roman"/>
          <w:b/>
          <w:sz w:val="24"/>
          <w:szCs w:val="24"/>
        </w:rPr>
        <w:t>й</w:t>
      </w:r>
    </w:p>
    <w:p w:rsidR="00940282" w:rsidRPr="00675A53" w:rsidRDefault="00940282" w:rsidP="00457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5A53">
        <w:rPr>
          <w:rFonts w:ascii="Times New Roman" w:hAnsi="Times New Roman" w:cs="Times New Roman"/>
          <w:sz w:val="24"/>
          <w:szCs w:val="24"/>
        </w:rPr>
        <w:t xml:space="preserve">6.1. При осуществлении иных действий Общество руководствуется положениями </w:t>
      </w:r>
      <w:r w:rsidR="00E50113" w:rsidRPr="00675A53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675A53">
        <w:rPr>
          <w:rFonts w:ascii="Times New Roman" w:hAnsi="Times New Roman" w:cs="Times New Roman"/>
          <w:sz w:val="24"/>
          <w:szCs w:val="24"/>
        </w:rPr>
        <w:t>, в частности при выпуске облигаций</w:t>
      </w:r>
      <w:r w:rsidR="00B652BF">
        <w:rPr>
          <w:rFonts w:ascii="Times New Roman" w:hAnsi="Times New Roman" w:cs="Times New Roman"/>
          <w:sz w:val="24"/>
          <w:szCs w:val="24"/>
        </w:rPr>
        <w:t xml:space="preserve"> -</w:t>
      </w:r>
      <w:r w:rsidR="00E50113" w:rsidRPr="00675A53">
        <w:rPr>
          <w:rFonts w:ascii="Times New Roman" w:hAnsi="Times New Roman" w:cs="Times New Roman"/>
          <w:sz w:val="24"/>
          <w:szCs w:val="24"/>
        </w:rPr>
        <w:t xml:space="preserve"> ст. 31</w:t>
      </w:r>
      <w:r w:rsidRPr="00675A53">
        <w:rPr>
          <w:rFonts w:ascii="Times New Roman" w:hAnsi="Times New Roman" w:cs="Times New Roman"/>
          <w:sz w:val="24"/>
          <w:szCs w:val="24"/>
        </w:rPr>
        <w:t>, распределении прибыли</w:t>
      </w:r>
      <w:r w:rsidR="00B652BF">
        <w:rPr>
          <w:rFonts w:ascii="Times New Roman" w:hAnsi="Times New Roman" w:cs="Times New Roman"/>
          <w:sz w:val="24"/>
          <w:szCs w:val="24"/>
        </w:rPr>
        <w:t xml:space="preserve"> -</w:t>
      </w:r>
      <w:r w:rsidR="00E50113" w:rsidRPr="00675A53">
        <w:rPr>
          <w:rFonts w:ascii="Times New Roman" w:hAnsi="Times New Roman" w:cs="Times New Roman"/>
          <w:sz w:val="24"/>
          <w:szCs w:val="24"/>
        </w:rPr>
        <w:t xml:space="preserve"> ст.</w:t>
      </w:r>
      <w:r w:rsidR="007A1F48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E50113" w:rsidRPr="00675A53">
        <w:rPr>
          <w:rFonts w:ascii="Times New Roman" w:hAnsi="Times New Roman" w:cs="Times New Roman"/>
          <w:sz w:val="24"/>
          <w:szCs w:val="24"/>
        </w:rPr>
        <w:t>ст. 28 и 29</w:t>
      </w:r>
      <w:r w:rsidRPr="00675A53">
        <w:rPr>
          <w:rFonts w:ascii="Times New Roman" w:hAnsi="Times New Roman" w:cs="Times New Roman"/>
          <w:sz w:val="24"/>
          <w:szCs w:val="24"/>
        </w:rPr>
        <w:t>, реорганизации</w:t>
      </w:r>
      <w:r w:rsidR="00E50113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Pr="00675A53">
        <w:rPr>
          <w:rFonts w:ascii="Times New Roman" w:hAnsi="Times New Roman" w:cs="Times New Roman"/>
          <w:sz w:val="24"/>
          <w:szCs w:val="24"/>
        </w:rPr>
        <w:t>и ликвидации</w:t>
      </w:r>
      <w:r w:rsidR="00B652BF">
        <w:rPr>
          <w:rFonts w:ascii="Times New Roman" w:hAnsi="Times New Roman" w:cs="Times New Roman"/>
          <w:sz w:val="24"/>
          <w:szCs w:val="24"/>
        </w:rPr>
        <w:t xml:space="preserve"> -</w:t>
      </w:r>
      <w:r w:rsidR="00E50113" w:rsidRPr="00675A53">
        <w:rPr>
          <w:rFonts w:ascii="Times New Roman" w:hAnsi="Times New Roman" w:cs="Times New Roman"/>
          <w:sz w:val="24"/>
          <w:szCs w:val="24"/>
        </w:rPr>
        <w:t xml:space="preserve"> гл</w:t>
      </w:r>
      <w:r w:rsidR="007A1F48" w:rsidRPr="00675A53">
        <w:rPr>
          <w:rFonts w:ascii="Times New Roman" w:hAnsi="Times New Roman" w:cs="Times New Roman"/>
          <w:sz w:val="24"/>
          <w:szCs w:val="24"/>
        </w:rPr>
        <w:t>.</w:t>
      </w:r>
      <w:r w:rsidR="00E50113" w:rsidRPr="00675A53">
        <w:rPr>
          <w:rFonts w:ascii="Times New Roman" w:hAnsi="Times New Roman" w:cs="Times New Roman"/>
          <w:sz w:val="24"/>
          <w:szCs w:val="24"/>
        </w:rPr>
        <w:t xml:space="preserve"> </w:t>
      </w:r>
      <w:r w:rsidR="00E50113" w:rsidRPr="00675A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0113" w:rsidRPr="00675A53">
        <w:rPr>
          <w:rFonts w:ascii="Times New Roman" w:hAnsi="Times New Roman" w:cs="Times New Roman"/>
          <w:sz w:val="24"/>
          <w:szCs w:val="24"/>
        </w:rPr>
        <w:t>.</w:t>
      </w:r>
    </w:p>
    <w:sectPr w:rsidR="00940282" w:rsidRPr="00675A53" w:rsidSect="00837176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22" w:rsidRDefault="00571222" w:rsidP="007A1F48">
      <w:pPr>
        <w:spacing w:after="0" w:line="240" w:lineRule="auto"/>
      </w:pPr>
      <w:r>
        <w:separator/>
      </w:r>
    </w:p>
  </w:endnote>
  <w:endnote w:type="continuationSeparator" w:id="0">
    <w:p w:rsidR="00571222" w:rsidRDefault="00571222" w:rsidP="007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22" w:rsidRDefault="00571222" w:rsidP="007A1F48">
      <w:pPr>
        <w:spacing w:after="0" w:line="240" w:lineRule="auto"/>
      </w:pPr>
      <w:r>
        <w:separator/>
      </w:r>
    </w:p>
  </w:footnote>
  <w:footnote w:type="continuationSeparator" w:id="0">
    <w:p w:rsidR="00571222" w:rsidRDefault="00571222" w:rsidP="007A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B2E4E"/>
    <w:multiLevelType w:val="hybridMultilevel"/>
    <w:tmpl w:val="3F88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64"/>
    <w:rsid w:val="0003267D"/>
    <w:rsid w:val="000373C6"/>
    <w:rsid w:val="00077209"/>
    <w:rsid w:val="00094720"/>
    <w:rsid w:val="00175990"/>
    <w:rsid w:val="00184A6C"/>
    <w:rsid w:val="001C797A"/>
    <w:rsid w:val="00275A02"/>
    <w:rsid w:val="002E0200"/>
    <w:rsid w:val="002E11AB"/>
    <w:rsid w:val="002F0572"/>
    <w:rsid w:val="00382BFE"/>
    <w:rsid w:val="003B2F0D"/>
    <w:rsid w:val="003B7C70"/>
    <w:rsid w:val="003C4C88"/>
    <w:rsid w:val="003D0D12"/>
    <w:rsid w:val="0044039D"/>
    <w:rsid w:val="00444BEB"/>
    <w:rsid w:val="004571D6"/>
    <w:rsid w:val="00491ABC"/>
    <w:rsid w:val="004B4FC8"/>
    <w:rsid w:val="0051637E"/>
    <w:rsid w:val="00551450"/>
    <w:rsid w:val="00553868"/>
    <w:rsid w:val="0055424D"/>
    <w:rsid w:val="00571222"/>
    <w:rsid w:val="005E6591"/>
    <w:rsid w:val="00601820"/>
    <w:rsid w:val="00631AC2"/>
    <w:rsid w:val="006376E0"/>
    <w:rsid w:val="00675A53"/>
    <w:rsid w:val="0069115D"/>
    <w:rsid w:val="006A6073"/>
    <w:rsid w:val="006E4364"/>
    <w:rsid w:val="006F42B0"/>
    <w:rsid w:val="00712BD6"/>
    <w:rsid w:val="007520B8"/>
    <w:rsid w:val="007926B6"/>
    <w:rsid w:val="00795C2B"/>
    <w:rsid w:val="007A1F48"/>
    <w:rsid w:val="007F56DC"/>
    <w:rsid w:val="008101F1"/>
    <w:rsid w:val="00837176"/>
    <w:rsid w:val="008B70C0"/>
    <w:rsid w:val="00940282"/>
    <w:rsid w:val="009601EF"/>
    <w:rsid w:val="009645E1"/>
    <w:rsid w:val="0098095D"/>
    <w:rsid w:val="0098387F"/>
    <w:rsid w:val="00A654AA"/>
    <w:rsid w:val="00A813EA"/>
    <w:rsid w:val="00AC5D53"/>
    <w:rsid w:val="00AF0EDC"/>
    <w:rsid w:val="00B652BF"/>
    <w:rsid w:val="00B951E0"/>
    <w:rsid w:val="00BA14B5"/>
    <w:rsid w:val="00BA217A"/>
    <w:rsid w:val="00C031F1"/>
    <w:rsid w:val="00C2068B"/>
    <w:rsid w:val="00C36E67"/>
    <w:rsid w:val="00C80AD6"/>
    <w:rsid w:val="00D05564"/>
    <w:rsid w:val="00D34900"/>
    <w:rsid w:val="00D92566"/>
    <w:rsid w:val="00DE425B"/>
    <w:rsid w:val="00E42D0E"/>
    <w:rsid w:val="00E50113"/>
    <w:rsid w:val="00E51279"/>
    <w:rsid w:val="00E655E8"/>
    <w:rsid w:val="00E92AFA"/>
    <w:rsid w:val="00EB451A"/>
    <w:rsid w:val="00F262D3"/>
    <w:rsid w:val="00F610F9"/>
    <w:rsid w:val="00FD085C"/>
    <w:rsid w:val="00FD43ED"/>
    <w:rsid w:val="00FE2BC6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502369-908F-40DF-8534-7D2304EC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0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36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6E43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436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2D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1F4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1F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23EE4757CE1EE0EB865B976m1G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5046F2396E5991239CBF828D186F1BEBD230E67473E1EE0EB865B976m1G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Башуров Сергей Александрович</dc:creator>
  <cp:keywords/>
  <dc:description/>
  <cp:lastModifiedBy>Заворин Александр</cp:lastModifiedBy>
  <cp:revision>3</cp:revision>
  <cp:lastPrinted>2018-08-08T06:52:00Z</cp:lastPrinted>
  <dcterms:created xsi:type="dcterms:W3CDTF">2023-02-24T18:35:00Z</dcterms:created>
  <dcterms:modified xsi:type="dcterms:W3CDTF">2023-02-24T18:35:00Z</dcterms:modified>
</cp:coreProperties>
</file>