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1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2607"/>
        <w:gridCol w:w="5395"/>
      </w:tblGrid>
      <w:tr w:rsidR="00FD1B92" w:rsidRPr="00FD1B92" w:rsidTr="00541882">
        <w:tc>
          <w:tcPr>
            <w:tcW w:w="9221" w:type="dxa"/>
            <w:gridSpan w:val="3"/>
            <w:vAlign w:val="center"/>
          </w:tcPr>
          <w:p w:rsidR="00FD1B92" w:rsidRPr="00FD1B92" w:rsidRDefault="00FD1B92" w:rsidP="00AA2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для платежки со статусом 02</w:t>
            </w:r>
          </w:p>
          <w:p w:rsidR="00FD1B92" w:rsidRPr="00FD1B92" w:rsidRDefault="00FD1B92" w:rsidP="00AA2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2328" w:rsidRPr="00FD1B92" w:rsidTr="000E4AD7">
        <w:tc>
          <w:tcPr>
            <w:tcW w:w="1219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Номер (поля) платежного документа</w:t>
            </w:r>
          </w:p>
        </w:tc>
        <w:tc>
          <w:tcPr>
            <w:tcW w:w="3452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(поля) реквизита платежного документа</w:t>
            </w:r>
          </w:p>
        </w:tc>
        <w:tc>
          <w:tcPr>
            <w:tcW w:w="0" w:type="auto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</w:tr>
      <w:tr w:rsidR="00AA2328" w:rsidRPr="00FD1B92" w:rsidTr="000E4AD7">
        <w:tc>
          <w:tcPr>
            <w:tcW w:w="1219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452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банка получателя средств</w:t>
            </w:r>
          </w:p>
        </w:tc>
        <w:tc>
          <w:tcPr>
            <w:tcW w:w="0" w:type="auto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ОТДЕЛЕНИЕ ТУЛА БАНКА РОССИИ//УФК по Тульской области, г Тула</w:t>
            </w:r>
          </w:p>
        </w:tc>
      </w:tr>
      <w:tr w:rsidR="00AA2328" w:rsidRPr="00FD1B92" w:rsidTr="000E4AD7">
        <w:tc>
          <w:tcPr>
            <w:tcW w:w="1219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3452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БИК банка получателя средств (БИК ТОФК)</w:t>
            </w:r>
          </w:p>
        </w:tc>
        <w:tc>
          <w:tcPr>
            <w:tcW w:w="0" w:type="auto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017003983</w:t>
            </w:r>
          </w:p>
        </w:tc>
      </w:tr>
      <w:tr w:rsidR="00AA2328" w:rsidRPr="00FD1B92" w:rsidTr="000E4AD7">
        <w:tc>
          <w:tcPr>
            <w:tcW w:w="1219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3452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№ счета банка получателя средств (номер банковского счета, входящего в состав единого казначейского счета)</w:t>
            </w:r>
          </w:p>
        </w:tc>
        <w:tc>
          <w:tcPr>
            <w:tcW w:w="0" w:type="auto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40102810445370000059</w:t>
            </w:r>
          </w:p>
        </w:tc>
      </w:tr>
      <w:tr w:rsidR="00AA2328" w:rsidRPr="00FD1B92" w:rsidTr="000E4AD7">
        <w:tc>
          <w:tcPr>
            <w:tcW w:w="1219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452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Казначейство России (ФНС России)</w:t>
            </w:r>
          </w:p>
        </w:tc>
      </w:tr>
      <w:tr w:rsidR="00AA2328" w:rsidRPr="00FD1B92" w:rsidTr="000E4AD7">
        <w:tc>
          <w:tcPr>
            <w:tcW w:w="1219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3452" w:type="dxa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Номер казначейского счета</w:t>
            </w:r>
          </w:p>
        </w:tc>
        <w:tc>
          <w:tcPr>
            <w:tcW w:w="0" w:type="auto"/>
            <w:vAlign w:val="center"/>
            <w:hideMark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03100643000000018500</w:t>
            </w:r>
          </w:p>
        </w:tc>
      </w:tr>
      <w:tr w:rsidR="00AA2328" w:rsidRPr="00FD1B92" w:rsidTr="000E4AD7">
        <w:tc>
          <w:tcPr>
            <w:tcW w:w="1219" w:type="dxa"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61 </w:t>
            </w:r>
          </w:p>
        </w:tc>
        <w:tc>
          <w:tcPr>
            <w:tcW w:w="3452" w:type="dxa"/>
            <w:vAlign w:val="center"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ИНН получателя</w:t>
            </w:r>
          </w:p>
        </w:tc>
        <w:tc>
          <w:tcPr>
            <w:tcW w:w="0" w:type="auto"/>
            <w:vAlign w:val="center"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7727406020</w:t>
            </w:r>
          </w:p>
        </w:tc>
      </w:tr>
      <w:tr w:rsidR="00AA2328" w:rsidRPr="00FD1B92" w:rsidTr="000E4AD7">
        <w:tc>
          <w:tcPr>
            <w:tcW w:w="1219" w:type="dxa"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103 </w:t>
            </w:r>
          </w:p>
        </w:tc>
        <w:tc>
          <w:tcPr>
            <w:tcW w:w="3452" w:type="dxa"/>
            <w:vAlign w:val="center"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КПП получателя</w:t>
            </w:r>
          </w:p>
        </w:tc>
        <w:tc>
          <w:tcPr>
            <w:tcW w:w="0" w:type="auto"/>
            <w:vAlign w:val="center"/>
          </w:tcPr>
          <w:p w:rsidR="00AA2328" w:rsidRPr="00FD1B92" w:rsidRDefault="00AA2328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770801001</w:t>
            </w:r>
          </w:p>
        </w:tc>
      </w:tr>
      <w:tr w:rsidR="00FD1B92" w:rsidRPr="00FD1B92" w:rsidTr="000E4AD7">
        <w:tc>
          <w:tcPr>
            <w:tcW w:w="1219" w:type="dxa"/>
          </w:tcPr>
          <w:p w:rsidR="00FD1B92" w:rsidRPr="00FD1B92" w:rsidRDefault="00FD1B92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3452" w:type="dxa"/>
            <w:vAlign w:val="center"/>
          </w:tcPr>
          <w:p w:rsidR="00FD1B92" w:rsidRPr="00FD1B92" w:rsidRDefault="00FD1B92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Align w:val="center"/>
          </w:tcPr>
          <w:p w:rsidR="00FD1B92" w:rsidRPr="00FD1B92" w:rsidRDefault="00375D46" w:rsidP="00AA232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</w:tr>
      <w:tr w:rsidR="00FD1B92" w:rsidRPr="00FD1B92" w:rsidTr="005110CB">
        <w:tc>
          <w:tcPr>
            <w:tcW w:w="1219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104</w:t>
            </w:r>
          </w:p>
        </w:tc>
        <w:tc>
          <w:tcPr>
            <w:tcW w:w="3452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0" w:type="auto"/>
            <w:vAlign w:val="center"/>
          </w:tcPr>
          <w:p w:rsidR="00FD1B92" w:rsidRPr="00FD1B92" w:rsidRDefault="00375D46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5D46">
              <w:rPr>
                <w:rFonts w:ascii="Times New Roman" w:hAnsi="Times New Roman" w:cs="Times New Roman"/>
                <w:bCs/>
                <w:sz w:val="24"/>
                <w:szCs w:val="24"/>
              </w:rPr>
              <w:t>18201061201010000510</w:t>
            </w:r>
          </w:p>
        </w:tc>
      </w:tr>
      <w:tr w:rsidR="00FD1B92" w:rsidRPr="00FD1B92" w:rsidTr="005110CB">
        <w:tc>
          <w:tcPr>
            <w:tcW w:w="1219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3452" w:type="dxa"/>
          </w:tcPr>
          <w:p w:rsidR="00FD1B92" w:rsidRPr="00FD1B92" w:rsidRDefault="00FD1B92" w:rsidP="00FD1B92">
            <w:pPr>
              <w:tabs>
                <w:tab w:val="left" w:pos="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FD1B92" w:rsidRPr="00FD1B92" w:rsidRDefault="00375D46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D1B92" w:rsidRPr="00FD1B92" w:rsidTr="005110CB">
        <w:tc>
          <w:tcPr>
            <w:tcW w:w="1219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</w:p>
        </w:tc>
        <w:tc>
          <w:tcPr>
            <w:tcW w:w="3452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B92">
              <w:rPr>
                <w:rFonts w:ascii="Times New Roman" w:hAnsi="Times New Roman" w:cs="Times New Roman"/>
                <w:sz w:val="24"/>
                <w:szCs w:val="24"/>
              </w:rPr>
              <w:t>снование платежа</w:t>
            </w:r>
          </w:p>
        </w:tc>
        <w:tc>
          <w:tcPr>
            <w:tcW w:w="0" w:type="auto"/>
            <w:vAlign w:val="center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D1B92" w:rsidRPr="00FD1B92" w:rsidTr="005110CB">
        <w:tc>
          <w:tcPr>
            <w:tcW w:w="1219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107</w:t>
            </w:r>
          </w:p>
        </w:tc>
        <w:tc>
          <w:tcPr>
            <w:tcW w:w="3452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B92">
              <w:rPr>
                <w:rFonts w:ascii="Times New Roman" w:hAnsi="Times New Roman" w:cs="Times New Roman"/>
                <w:sz w:val="24"/>
                <w:szCs w:val="24"/>
              </w:rPr>
              <w:t>алоговый период</w:t>
            </w:r>
          </w:p>
        </w:tc>
        <w:tc>
          <w:tcPr>
            <w:tcW w:w="0" w:type="auto"/>
            <w:vAlign w:val="center"/>
          </w:tcPr>
          <w:p w:rsidR="00FD1B92" w:rsidRPr="00FD1B92" w:rsidRDefault="00375D46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D1B92" w:rsidRPr="00FD1B92" w:rsidTr="005110CB">
        <w:tc>
          <w:tcPr>
            <w:tcW w:w="1219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  <w:tc>
          <w:tcPr>
            <w:tcW w:w="3452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D1B92">
              <w:rPr>
                <w:rFonts w:ascii="Times New Roman" w:hAnsi="Times New Roman" w:cs="Times New Roman"/>
                <w:sz w:val="24"/>
                <w:szCs w:val="24"/>
              </w:rPr>
              <w:t>омер документа</w:t>
            </w:r>
          </w:p>
        </w:tc>
        <w:tc>
          <w:tcPr>
            <w:tcW w:w="0" w:type="auto"/>
            <w:vAlign w:val="center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D1B92" w:rsidRPr="00FD1B92" w:rsidTr="005110CB">
        <w:tc>
          <w:tcPr>
            <w:tcW w:w="1219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1B92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  <w:tc>
          <w:tcPr>
            <w:tcW w:w="3452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D1B92">
              <w:rPr>
                <w:rFonts w:ascii="Times New Roman" w:hAnsi="Times New Roman" w:cs="Times New Roman"/>
                <w:sz w:val="24"/>
                <w:szCs w:val="24"/>
              </w:rPr>
              <w:t>ата документа</w:t>
            </w:r>
          </w:p>
        </w:tc>
        <w:tc>
          <w:tcPr>
            <w:tcW w:w="0" w:type="auto"/>
            <w:vAlign w:val="center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FD1B92" w:rsidRPr="00FD1B92" w:rsidTr="005110CB">
        <w:tc>
          <w:tcPr>
            <w:tcW w:w="1219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52" w:type="dxa"/>
          </w:tcPr>
          <w:p w:rsidR="00FD1B92" w:rsidRPr="00FD1B92" w:rsidRDefault="00FD1B92" w:rsidP="00FD1B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0" w:type="auto"/>
            <w:vAlign w:val="center"/>
          </w:tcPr>
          <w:p w:rsidR="00FD1B92" w:rsidRPr="00FD1B92" w:rsidRDefault="00375D46" w:rsidP="00FD1B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налоговый платеж</w:t>
            </w:r>
          </w:p>
        </w:tc>
      </w:tr>
    </w:tbl>
    <w:p w:rsidR="00CA14CD" w:rsidRDefault="00CA14CD"/>
    <w:sectPr w:rsidR="00CA14CD" w:rsidSect="00FD1B9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B6" w:rsidRDefault="002D08B6" w:rsidP="00FD1B92">
      <w:pPr>
        <w:spacing w:after="0" w:line="240" w:lineRule="auto"/>
      </w:pPr>
      <w:r>
        <w:separator/>
      </w:r>
    </w:p>
  </w:endnote>
  <w:endnote w:type="continuationSeparator" w:id="0">
    <w:p w:rsidR="002D08B6" w:rsidRDefault="002D08B6" w:rsidP="00FD1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B6" w:rsidRDefault="002D08B6" w:rsidP="00FD1B92">
      <w:pPr>
        <w:spacing w:after="0" w:line="240" w:lineRule="auto"/>
      </w:pPr>
      <w:r>
        <w:separator/>
      </w:r>
    </w:p>
  </w:footnote>
  <w:footnote w:type="continuationSeparator" w:id="0">
    <w:p w:rsidR="002D08B6" w:rsidRDefault="002D08B6" w:rsidP="00FD1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5EB"/>
    <w:rsid w:val="002D08B6"/>
    <w:rsid w:val="00375D46"/>
    <w:rsid w:val="0047527C"/>
    <w:rsid w:val="00AA2328"/>
    <w:rsid w:val="00B865EB"/>
    <w:rsid w:val="00C23359"/>
    <w:rsid w:val="00CA14CD"/>
    <w:rsid w:val="00DA2763"/>
    <w:rsid w:val="00FD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8C8F5"/>
  <w15:chartTrackingRefBased/>
  <w15:docId w15:val="{94EFB372-B836-4854-857F-ADF8362E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1B92"/>
  </w:style>
  <w:style w:type="paragraph" w:styleId="a5">
    <w:name w:val="footer"/>
    <w:basedOn w:val="a"/>
    <w:link w:val="a6"/>
    <w:uiPriority w:val="99"/>
    <w:unhideWhenUsed/>
    <w:rsid w:val="00FD1B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1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2023-05-18T14:35:00Z</dcterms:created>
  <dcterms:modified xsi:type="dcterms:W3CDTF">2023-05-23T07:50:00Z</dcterms:modified>
</cp:coreProperties>
</file>