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91E7" w14:textId="77777777" w:rsidR="001B1FC1" w:rsidRDefault="001B1FC1">
      <w:pPr>
        <w:pStyle w:val="ConsPlusNormal"/>
        <w:jc w:val="both"/>
        <w:outlineLvl w:val="0"/>
      </w:pPr>
    </w:p>
    <w:p w14:paraId="04BE322C" w14:textId="77777777" w:rsidR="001B1FC1" w:rsidRDefault="001B1FC1">
      <w:pPr>
        <w:pStyle w:val="ConsPlusNormal"/>
        <w:jc w:val="both"/>
      </w:pPr>
    </w:p>
    <w:p w14:paraId="0F978101" w14:textId="77777777" w:rsidR="001B1FC1" w:rsidRDefault="001B1FC1">
      <w:pPr>
        <w:pStyle w:val="ConsPlusNormal"/>
        <w:jc w:val="center"/>
      </w:pPr>
      <w:r>
        <w:rPr>
          <w:b/>
          <w:bCs/>
          <w:i/>
          <w:iCs/>
        </w:rPr>
        <w:t>Общество с ограниченной ответственностью "Волна"</w:t>
      </w:r>
    </w:p>
    <w:p w14:paraId="423CAD9F" w14:textId="77777777" w:rsidR="001B1FC1" w:rsidRDefault="001B1FC1">
      <w:pPr>
        <w:pStyle w:val="ConsPlusNormal"/>
        <w:jc w:val="center"/>
      </w:pPr>
      <w:r>
        <w:rPr>
          <w:b/>
          <w:bCs/>
          <w:i/>
          <w:iCs/>
        </w:rPr>
        <w:t>183001, г. Мурманск, ул. Краснофлотская, д. 15</w:t>
      </w:r>
      <w:r>
        <w:t>,</w:t>
      </w:r>
    </w:p>
    <w:p w14:paraId="2CDD97B0" w14:textId="77777777" w:rsidR="001B1FC1" w:rsidRDefault="001B1FC1">
      <w:pPr>
        <w:pStyle w:val="ConsPlusNormal"/>
        <w:jc w:val="center"/>
      </w:pPr>
      <w:r>
        <w:t xml:space="preserve">телефон: </w:t>
      </w:r>
      <w:r>
        <w:rPr>
          <w:b/>
          <w:bCs/>
          <w:i/>
          <w:iCs/>
        </w:rPr>
        <w:t>+7 (8152) 12-34-56</w:t>
      </w:r>
      <w:r>
        <w:t xml:space="preserve">, факс: </w:t>
      </w:r>
      <w:r>
        <w:rPr>
          <w:b/>
          <w:bCs/>
          <w:i/>
          <w:iCs/>
        </w:rPr>
        <w:t>+7 (8152) 78-90-98</w:t>
      </w:r>
      <w:r>
        <w:t>,</w:t>
      </w:r>
    </w:p>
    <w:p w14:paraId="4C10F621" w14:textId="77777777" w:rsidR="001B1FC1" w:rsidRDefault="001B1FC1">
      <w:pPr>
        <w:pStyle w:val="ConsPlusNormal"/>
        <w:jc w:val="center"/>
      </w:pPr>
      <w:r>
        <w:t xml:space="preserve">ИНН </w:t>
      </w:r>
      <w:r>
        <w:rPr>
          <w:b/>
          <w:bCs/>
          <w:i/>
          <w:iCs/>
        </w:rPr>
        <w:t>5190235591</w:t>
      </w:r>
      <w:r>
        <w:t xml:space="preserve">, ОГРН </w:t>
      </w:r>
      <w:r>
        <w:rPr>
          <w:b/>
          <w:bCs/>
          <w:i/>
          <w:iCs/>
        </w:rPr>
        <w:t>1195190005751</w:t>
      </w:r>
    </w:p>
    <w:p w14:paraId="41BF3CDC" w14:textId="77777777" w:rsidR="001B1FC1" w:rsidRDefault="001B1FC1">
      <w:pPr>
        <w:pStyle w:val="ConsPlusNormal"/>
        <w:jc w:val="both"/>
      </w:pPr>
    </w:p>
    <w:p w14:paraId="608E9AD6" w14:textId="77777777" w:rsidR="001B1FC1" w:rsidRDefault="001B1FC1">
      <w:pPr>
        <w:pStyle w:val="ConsPlusNormal"/>
        <w:jc w:val="center"/>
      </w:pPr>
      <w:r>
        <w:rPr>
          <w:b/>
          <w:bCs/>
        </w:rPr>
        <w:t>Приказ N</w:t>
      </w:r>
      <w:r>
        <w:t xml:space="preserve"> </w:t>
      </w:r>
      <w:r>
        <w:rPr>
          <w:b/>
          <w:bCs/>
          <w:i/>
          <w:iCs/>
        </w:rPr>
        <w:t>5</w:t>
      </w:r>
    </w:p>
    <w:p w14:paraId="59D6F88E" w14:textId="77777777" w:rsidR="001B1FC1" w:rsidRDefault="001B1FC1">
      <w:pPr>
        <w:pStyle w:val="ConsPlusNormal"/>
        <w:jc w:val="center"/>
      </w:pPr>
      <w:r>
        <w:rPr>
          <w:b/>
          <w:bCs/>
        </w:rPr>
        <w:t>об индексации заработной платы</w:t>
      </w:r>
    </w:p>
    <w:p w14:paraId="270A403F" w14:textId="77777777" w:rsidR="001B1FC1" w:rsidRDefault="001B1FC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B1FC1" w14:paraId="3335052F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F7080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г. Мурманск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BC082" w14:textId="77777777" w:rsidR="001B1FC1" w:rsidRDefault="001B1FC1">
            <w:pPr>
              <w:pStyle w:val="ConsPlusNormal"/>
              <w:jc w:val="right"/>
            </w:pPr>
            <w:r>
              <w:rPr>
                <w:b/>
                <w:bCs/>
                <w:i/>
                <w:iCs/>
              </w:rPr>
              <w:t>18 января 2023 г.</w:t>
            </w:r>
          </w:p>
        </w:tc>
      </w:tr>
    </w:tbl>
    <w:p w14:paraId="14149A45" w14:textId="77777777" w:rsidR="001B1FC1" w:rsidRDefault="001B1FC1">
      <w:pPr>
        <w:pStyle w:val="ConsPlusNormal"/>
        <w:spacing w:before="200"/>
        <w:ind w:firstLine="540"/>
        <w:jc w:val="both"/>
      </w:pPr>
      <w:r>
        <w:t xml:space="preserve">В связи с </w:t>
      </w:r>
      <w:r>
        <w:rPr>
          <w:b/>
          <w:bCs/>
          <w:i/>
          <w:iCs/>
        </w:rPr>
        <w:t xml:space="preserve">увеличением минимального размера оплаты труда в Российской Федерации, необходимостью принятия мер, обеспечивающих повышение уровня реального содержания </w:t>
      </w:r>
      <w:r w:rsidRPr="005C2D6A">
        <w:rPr>
          <w:b/>
          <w:bCs/>
          <w:i/>
          <w:iCs/>
        </w:rPr>
        <w:t>заработной платы - индексацию заработной платы в связи с ростом потребительских цен на товары и услуги, принятием нового Положения об оплате труда от 11 января 2023 г. N 10, утверждением нового Коллективного договора от 10 января 2023 г. N 15</w:t>
      </w:r>
      <w:r w:rsidRPr="005C2D6A">
        <w:t xml:space="preserve"> и на основании </w:t>
      </w:r>
      <w:hyperlink r:id="rId6" w:history="1">
        <w:r w:rsidRPr="005C2D6A">
          <w:t>ст. ст. 130</w:t>
        </w:r>
      </w:hyperlink>
      <w:r w:rsidRPr="005C2D6A">
        <w:t>, 132, 134 Трудового кодекса Российской</w:t>
      </w:r>
      <w:r>
        <w:t xml:space="preserve"> Федерации приказываю:</w:t>
      </w:r>
    </w:p>
    <w:p w14:paraId="756EF366" w14:textId="77777777" w:rsidR="001B1FC1" w:rsidRDefault="001B1FC1">
      <w:pPr>
        <w:pStyle w:val="ConsPlusNormal"/>
        <w:jc w:val="both"/>
      </w:pPr>
    </w:p>
    <w:p w14:paraId="3C7C81F2" w14:textId="77777777" w:rsidR="001B1FC1" w:rsidRDefault="001B1FC1">
      <w:pPr>
        <w:pStyle w:val="ConsPlusNormal"/>
        <w:ind w:firstLine="540"/>
        <w:jc w:val="both"/>
      </w:pPr>
      <w:r>
        <w:t xml:space="preserve">1. Проиндексировать заработную плату всех работников </w:t>
      </w:r>
      <w:r>
        <w:rPr>
          <w:b/>
          <w:bCs/>
          <w:i/>
          <w:iCs/>
        </w:rPr>
        <w:t>ООО "Волна"</w:t>
      </w:r>
      <w:r>
        <w:t xml:space="preserve"> на </w:t>
      </w:r>
      <w:r>
        <w:rPr>
          <w:b/>
          <w:bCs/>
          <w:i/>
          <w:iCs/>
        </w:rPr>
        <w:t>5,7 (пять целых семь десятых) процента</w:t>
      </w:r>
      <w:r>
        <w:t xml:space="preserve"> с </w:t>
      </w:r>
      <w:r>
        <w:rPr>
          <w:b/>
          <w:bCs/>
          <w:i/>
          <w:iCs/>
        </w:rPr>
        <w:t>1 февраля 2023 г.</w:t>
      </w:r>
    </w:p>
    <w:p w14:paraId="0F91FE5A" w14:textId="77777777" w:rsidR="001B1FC1" w:rsidRDefault="001B1FC1">
      <w:pPr>
        <w:pStyle w:val="ConsPlusNormal"/>
        <w:spacing w:before="200"/>
        <w:ind w:firstLine="540"/>
        <w:jc w:val="both"/>
      </w:pPr>
      <w:r>
        <w:t xml:space="preserve">2. Главному бухгалтеру </w:t>
      </w:r>
      <w:r>
        <w:rPr>
          <w:b/>
          <w:bCs/>
          <w:i/>
          <w:iCs/>
        </w:rPr>
        <w:t>Высоковой Н.Ю.</w:t>
      </w:r>
      <w:r>
        <w:t xml:space="preserve"> учитывать индексацию заработной платы при начислении заработной платы и иных выплат.</w:t>
      </w:r>
    </w:p>
    <w:p w14:paraId="6ED78993" w14:textId="77777777" w:rsidR="001B1FC1" w:rsidRDefault="001B1FC1">
      <w:pPr>
        <w:pStyle w:val="ConsPlusNormal"/>
        <w:spacing w:before="200"/>
        <w:ind w:firstLine="540"/>
        <w:jc w:val="both"/>
      </w:pPr>
      <w:r>
        <w:t xml:space="preserve">3. Контроль за исполнением настоящего приказа возложить на </w:t>
      </w:r>
      <w:r>
        <w:rPr>
          <w:b/>
          <w:bCs/>
          <w:i/>
          <w:iCs/>
        </w:rPr>
        <w:t>заместителя генерального директора Финкина Р.Б.</w:t>
      </w:r>
    </w:p>
    <w:p w14:paraId="5DC5C629" w14:textId="77777777" w:rsidR="001B1FC1" w:rsidRDefault="001B1F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1782"/>
        <w:gridCol w:w="340"/>
        <w:gridCol w:w="2608"/>
      </w:tblGrid>
      <w:tr w:rsidR="001B1FC1" w14:paraId="4A5C68D2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4FF32E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Генеральный директор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0EED9" w14:textId="77777777" w:rsidR="001B1FC1" w:rsidRDefault="001B1FC1">
            <w:pPr>
              <w:pStyle w:val="ConsPlusNormal"/>
            </w:pPr>
          </w:p>
        </w:tc>
        <w:tc>
          <w:tcPr>
            <w:tcW w:w="1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7CB14" w14:textId="77777777" w:rsidR="001B1FC1" w:rsidRDefault="001B1FC1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Миронов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6ACB5" w14:textId="77777777" w:rsidR="001B1FC1" w:rsidRDefault="001B1FC1">
            <w:pPr>
              <w:pStyle w:val="ConsPlusNormal"/>
            </w:pP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C9212" w14:textId="77777777" w:rsidR="001B1FC1" w:rsidRDefault="001B1FC1">
            <w:pPr>
              <w:pStyle w:val="ConsPlusNormal"/>
              <w:jc w:val="center"/>
            </w:pPr>
            <w:r>
              <w:rPr>
                <w:b/>
                <w:bCs/>
                <w:i/>
                <w:iCs/>
              </w:rPr>
              <w:t>Миронов А.А.</w:t>
            </w:r>
          </w:p>
        </w:tc>
      </w:tr>
    </w:tbl>
    <w:p w14:paraId="562E278A" w14:textId="77777777" w:rsidR="001B1FC1" w:rsidRDefault="001B1FC1">
      <w:pPr>
        <w:pStyle w:val="ConsPlusNormal"/>
        <w:jc w:val="both"/>
      </w:pPr>
    </w:p>
    <w:p w14:paraId="43AFBE83" w14:textId="77777777" w:rsidR="001B1FC1" w:rsidRDefault="001B1FC1">
      <w:pPr>
        <w:pStyle w:val="ConsPlusNormal"/>
        <w:ind w:firstLine="540"/>
        <w:jc w:val="both"/>
      </w:pPr>
      <w:r>
        <w:t>С Приказом ознакомлены:</w:t>
      </w:r>
    </w:p>
    <w:p w14:paraId="482C7836" w14:textId="77777777" w:rsidR="001B1FC1" w:rsidRDefault="001B1F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4762"/>
      </w:tblGrid>
      <w:tr w:rsidR="001B1FC1" w14:paraId="7A3B80DB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C9A8A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18 января 2023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181B1" w14:textId="77777777" w:rsidR="001B1FC1" w:rsidRDefault="001B1FC1">
            <w:pPr>
              <w:pStyle w:val="ConsPlusNormal"/>
            </w:pPr>
          </w:p>
        </w:tc>
        <w:tc>
          <w:tcPr>
            <w:tcW w:w="47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929F5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Высокова / Высокова Н.Ю.</w:t>
            </w:r>
          </w:p>
        </w:tc>
      </w:tr>
      <w:tr w:rsidR="001B1FC1" w14:paraId="7AEB812C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B3E21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18 января 2023 г.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B5979" w14:textId="77777777" w:rsidR="001B1FC1" w:rsidRDefault="001B1FC1">
            <w:pPr>
              <w:pStyle w:val="ConsPlusNormal"/>
            </w:pPr>
          </w:p>
        </w:tc>
        <w:tc>
          <w:tcPr>
            <w:tcW w:w="47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4367F" w14:textId="77777777" w:rsidR="001B1FC1" w:rsidRDefault="001B1FC1">
            <w:pPr>
              <w:pStyle w:val="ConsPlusNormal"/>
            </w:pPr>
            <w:r>
              <w:rPr>
                <w:b/>
                <w:bCs/>
                <w:i/>
                <w:iCs/>
              </w:rPr>
              <w:t>Финкин / Финкин Р.Б.</w:t>
            </w:r>
          </w:p>
        </w:tc>
      </w:tr>
    </w:tbl>
    <w:p w14:paraId="37C7696C" w14:textId="77777777" w:rsidR="001B1FC1" w:rsidRDefault="001B1FC1">
      <w:pPr>
        <w:pStyle w:val="ConsPlusNormal"/>
        <w:jc w:val="both"/>
      </w:pPr>
    </w:p>
    <w:p w14:paraId="7824388F" w14:textId="77777777" w:rsidR="001B1FC1" w:rsidRDefault="001B1FC1">
      <w:pPr>
        <w:pStyle w:val="ConsPlusNormal"/>
        <w:jc w:val="both"/>
      </w:pPr>
    </w:p>
    <w:p w14:paraId="209ACE79" w14:textId="77777777" w:rsidR="001B1FC1" w:rsidRDefault="001B1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1F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6337" w14:textId="77777777" w:rsidR="00381450" w:rsidRDefault="00381450">
      <w:pPr>
        <w:spacing w:after="0" w:line="240" w:lineRule="auto"/>
      </w:pPr>
      <w:r>
        <w:separator/>
      </w:r>
    </w:p>
  </w:endnote>
  <w:endnote w:type="continuationSeparator" w:id="0">
    <w:p w14:paraId="7E991875" w14:textId="77777777" w:rsidR="00381450" w:rsidRDefault="0038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57B7" w14:textId="77777777" w:rsidR="001B1FC1" w:rsidRDefault="001B1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1FC1" w14:paraId="294E113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77CF42" w14:textId="77777777" w:rsidR="001B1FC1" w:rsidRDefault="001B1F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5717A2" w14:textId="77777777" w:rsidR="001B1FC1" w:rsidRDefault="001B1FC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3250AE" w14:textId="77777777" w:rsidR="001B1FC1" w:rsidRDefault="001B1FC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5C2D6A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5C2D6A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32F6EA9B" w14:textId="77777777" w:rsidR="001B1FC1" w:rsidRDefault="001B1FC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13DF" w14:textId="77777777" w:rsidR="001B1FC1" w:rsidRDefault="001B1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1FC1" w14:paraId="63B777E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9A3811" w14:textId="77777777" w:rsidR="001B1FC1" w:rsidRDefault="001B1F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65A6C9" w14:textId="77777777" w:rsidR="001B1FC1" w:rsidRDefault="001B1FC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BC5937" w14:textId="77777777" w:rsidR="001B1FC1" w:rsidRDefault="001B1FC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107FF2D3" w14:textId="77777777" w:rsidR="001B1FC1" w:rsidRDefault="001B1F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A960" w14:textId="77777777" w:rsidR="00381450" w:rsidRDefault="00381450">
      <w:pPr>
        <w:spacing w:after="0" w:line="240" w:lineRule="auto"/>
      </w:pPr>
      <w:r>
        <w:separator/>
      </w:r>
    </w:p>
  </w:footnote>
  <w:footnote w:type="continuationSeparator" w:id="0">
    <w:p w14:paraId="49E9367F" w14:textId="77777777" w:rsidR="00381450" w:rsidRDefault="0038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B1FC1" w14:paraId="2D55A0E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18F7AF" w14:textId="77777777" w:rsidR="001B1FC1" w:rsidRDefault="001B1F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Приказ об индексации заработной платы (образец заполнения)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2024)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E2AEB7" w14:textId="77777777" w:rsidR="001B1FC1" w:rsidRDefault="001B1F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25.01.2024</w:t>
          </w:r>
        </w:p>
      </w:tc>
    </w:tr>
  </w:tbl>
  <w:p w14:paraId="4909E85A" w14:textId="77777777" w:rsidR="001B1FC1" w:rsidRDefault="001B1F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C238DE7" w14:textId="77777777" w:rsidR="001B1FC1" w:rsidRDefault="001B1FC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9B66" w14:textId="77777777" w:rsidR="001B1FC1" w:rsidRPr="005C2D6A" w:rsidRDefault="001B1FC1" w:rsidP="005C2D6A">
    <w:pPr>
      <w:pStyle w:val="a3"/>
    </w:pPr>
    <w:r w:rsidRPr="005C2D6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D6A"/>
    <w:rsid w:val="001B1FC1"/>
    <w:rsid w:val="00381450"/>
    <w:rsid w:val="005C2D6A"/>
    <w:rsid w:val="00E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9993"/>
  <w14:defaultImageDpi w14:val="0"/>
  <w15:docId w15:val="{5994049B-9C50-489C-B7B7-738DA48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C2D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2D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2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2D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5&amp;date=25.01.2024&amp;dst=100886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2</DocSecurity>
  <Lines>9</Lines>
  <Paragraphs>2</Paragraphs>
  <ScaleCrop>false</ScaleCrop>
  <Company>КонсультантПлюс Версия 4023.00.09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Приказ об индексации заработной платы (образец заполнения)(Подготовлен для системы КонсультантПлюс, 2024)</dc:title>
  <dc:subject/>
  <dc:creator>Анна Илющенко</dc:creator>
  <cp:keywords/>
  <dc:description/>
  <cp:lastModifiedBy>Анна Илющенко</cp:lastModifiedBy>
  <cp:revision>2</cp:revision>
  <dcterms:created xsi:type="dcterms:W3CDTF">2024-01-25T06:23:00Z</dcterms:created>
  <dcterms:modified xsi:type="dcterms:W3CDTF">2024-01-25T06:23:00Z</dcterms:modified>
</cp:coreProperties>
</file>