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374F" w14:textId="77777777" w:rsidR="005E58FC" w:rsidRDefault="005E58FC" w:rsidP="005E5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балансовому счету 76 "Расчеты с разными дебиторами и кредиторами":</w:t>
      </w:r>
    </w:p>
    <w:p w14:paraId="27B29297" w14:textId="77777777" w:rsidR="005E58FC" w:rsidRDefault="005E58FC" w:rsidP="005E58F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76-пр "Расчеты с продавцом облигаций";</w:t>
      </w:r>
    </w:p>
    <w:p w14:paraId="08AE69E0" w14:textId="77777777" w:rsidR="005E58FC" w:rsidRDefault="005E58FC" w:rsidP="005E58F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76-пк "Расчеты с покупателем облигаций";</w:t>
      </w:r>
    </w:p>
    <w:p w14:paraId="262060A3" w14:textId="77777777" w:rsidR="005E58FC" w:rsidRDefault="005E58FC" w:rsidP="005E58F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76-нкд "Расчеты по НКД".</w:t>
      </w:r>
    </w:p>
    <w:p w14:paraId="432811C6" w14:textId="77777777" w:rsidR="005E58FC" w:rsidRDefault="005E58FC" w:rsidP="005E5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191"/>
        <w:gridCol w:w="1191"/>
        <w:gridCol w:w="1417"/>
        <w:gridCol w:w="2381"/>
      </w:tblGrid>
      <w:tr w:rsidR="005E1876" w14:paraId="09A84A15" w14:textId="77777777">
        <w:tc>
          <w:tcPr>
            <w:tcW w:w="2891" w:type="dxa"/>
            <w:vAlign w:val="center"/>
          </w:tcPr>
          <w:p w14:paraId="0EF44E0B" w14:textId="77777777" w:rsidR="005E1876" w:rsidRDefault="005E1876">
            <w:pPr>
              <w:pStyle w:val="ConsPlusNormal"/>
              <w:jc w:val="center"/>
            </w:pPr>
            <w:r>
              <w:t>Содержание операций</w:t>
            </w:r>
          </w:p>
        </w:tc>
        <w:tc>
          <w:tcPr>
            <w:tcW w:w="1191" w:type="dxa"/>
            <w:vAlign w:val="center"/>
          </w:tcPr>
          <w:p w14:paraId="4D62C102" w14:textId="77777777" w:rsidR="005E1876" w:rsidRDefault="005E1876">
            <w:pPr>
              <w:pStyle w:val="ConsPlusNormal"/>
              <w:jc w:val="center"/>
            </w:pPr>
            <w:r>
              <w:t>Дебет</w:t>
            </w:r>
          </w:p>
        </w:tc>
        <w:tc>
          <w:tcPr>
            <w:tcW w:w="1191" w:type="dxa"/>
            <w:vAlign w:val="center"/>
          </w:tcPr>
          <w:p w14:paraId="60933F5E" w14:textId="77777777" w:rsidR="005E1876" w:rsidRDefault="005E1876">
            <w:pPr>
              <w:pStyle w:val="ConsPlusNormal"/>
              <w:jc w:val="center"/>
            </w:pPr>
            <w:r>
              <w:t>Кредит</w:t>
            </w:r>
          </w:p>
        </w:tc>
        <w:tc>
          <w:tcPr>
            <w:tcW w:w="1417" w:type="dxa"/>
            <w:vAlign w:val="center"/>
          </w:tcPr>
          <w:p w14:paraId="0BF2EA98" w14:textId="77777777" w:rsidR="005E1876" w:rsidRDefault="005E1876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2381" w:type="dxa"/>
            <w:vAlign w:val="center"/>
          </w:tcPr>
          <w:p w14:paraId="011E7CD9" w14:textId="77777777" w:rsidR="005E1876" w:rsidRDefault="005E1876">
            <w:pPr>
              <w:pStyle w:val="ConsPlusNormal"/>
              <w:jc w:val="center"/>
            </w:pPr>
            <w:r>
              <w:t>Первичный документ</w:t>
            </w:r>
          </w:p>
        </w:tc>
      </w:tr>
      <w:tr w:rsidR="005E1876" w14:paraId="527F66FC" w14:textId="77777777">
        <w:tc>
          <w:tcPr>
            <w:tcW w:w="9071" w:type="dxa"/>
            <w:gridSpan w:val="5"/>
            <w:vAlign w:val="bottom"/>
          </w:tcPr>
          <w:p w14:paraId="182EB26B" w14:textId="1A89A7FB" w:rsidR="005E1876" w:rsidRDefault="005E1876">
            <w:pPr>
              <w:pStyle w:val="ConsPlusNormal"/>
              <w:jc w:val="center"/>
            </w:pPr>
            <w:r>
              <w:t>На дату приобретения облигаций</w:t>
            </w:r>
            <w:r w:rsidR="00B424DD">
              <w:t xml:space="preserve"> (01.10.2022)</w:t>
            </w:r>
          </w:p>
        </w:tc>
      </w:tr>
      <w:tr w:rsidR="005E1876" w14:paraId="2B134C97" w14:textId="77777777">
        <w:tc>
          <w:tcPr>
            <w:tcW w:w="2891" w:type="dxa"/>
            <w:vAlign w:val="bottom"/>
          </w:tcPr>
          <w:p w14:paraId="7C9EA4E7" w14:textId="77777777" w:rsidR="005E1876" w:rsidRDefault="005E1876">
            <w:pPr>
              <w:pStyle w:val="ConsPlusNormal"/>
            </w:pPr>
            <w:r>
              <w:t>Приобретенные облигации учтены в составе финансовых вложений</w:t>
            </w:r>
          </w:p>
          <w:p w14:paraId="6D2921DC" w14:textId="77777777" w:rsidR="005E1876" w:rsidRDefault="005E1876">
            <w:pPr>
              <w:pStyle w:val="ConsPlusNormal"/>
            </w:pPr>
            <w:r>
              <w:t>(980 000 - 4 383,56)</w:t>
            </w:r>
          </w:p>
        </w:tc>
        <w:tc>
          <w:tcPr>
            <w:tcW w:w="1191" w:type="dxa"/>
            <w:vAlign w:val="bottom"/>
          </w:tcPr>
          <w:p w14:paraId="5E04DD25" w14:textId="77777777" w:rsidR="005E1876" w:rsidRDefault="005E1876">
            <w:pPr>
              <w:pStyle w:val="ConsPlusNormal"/>
              <w:jc w:val="center"/>
            </w:pPr>
            <w:hyperlink r:id="rId4">
              <w:r>
                <w:rPr>
                  <w:color w:val="0000FF"/>
                </w:rPr>
                <w:t>58-2</w:t>
              </w:r>
            </w:hyperlink>
          </w:p>
        </w:tc>
        <w:tc>
          <w:tcPr>
            <w:tcW w:w="1191" w:type="dxa"/>
            <w:vAlign w:val="bottom"/>
          </w:tcPr>
          <w:p w14:paraId="7BA4C7C1" w14:textId="77777777" w:rsidR="005E1876" w:rsidRDefault="005E1876">
            <w:pPr>
              <w:pStyle w:val="ConsPlusNormal"/>
              <w:jc w:val="center"/>
            </w:pPr>
            <w:hyperlink r:id="rId5">
              <w:r>
                <w:rPr>
                  <w:color w:val="0000FF"/>
                </w:rPr>
                <w:t>76-пр</w:t>
              </w:r>
            </w:hyperlink>
          </w:p>
        </w:tc>
        <w:tc>
          <w:tcPr>
            <w:tcW w:w="1417" w:type="dxa"/>
            <w:vAlign w:val="bottom"/>
          </w:tcPr>
          <w:p w14:paraId="7B9025DB" w14:textId="0EE0E769" w:rsidR="005E1876" w:rsidRDefault="00B424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81" w:type="dxa"/>
            <w:vAlign w:val="bottom"/>
          </w:tcPr>
          <w:p w14:paraId="64092E61" w14:textId="77777777" w:rsidR="005E1876" w:rsidRDefault="005E1876">
            <w:pPr>
              <w:pStyle w:val="ConsPlusNormal"/>
              <w:jc w:val="center"/>
            </w:pPr>
            <w:r>
              <w:t>Выписка по счету депо,</w:t>
            </w:r>
          </w:p>
          <w:p w14:paraId="4F4527C3" w14:textId="77777777" w:rsidR="005E1876" w:rsidRDefault="005E1876">
            <w:pPr>
              <w:pStyle w:val="ConsPlusNormal"/>
              <w:jc w:val="center"/>
            </w:pPr>
            <w:r>
              <w:t xml:space="preserve">Бухгалтерская </w:t>
            </w:r>
            <w:hyperlink r:id="rId6">
              <w:r>
                <w:rPr>
                  <w:color w:val="0000FF"/>
                </w:rPr>
                <w:t>справка-расчет</w:t>
              </w:r>
            </w:hyperlink>
          </w:p>
        </w:tc>
      </w:tr>
      <w:tr w:rsidR="005E1876" w14:paraId="6563F56F" w14:textId="77777777">
        <w:tc>
          <w:tcPr>
            <w:tcW w:w="2891" w:type="dxa"/>
            <w:vAlign w:val="bottom"/>
          </w:tcPr>
          <w:p w14:paraId="1E6E1426" w14:textId="77777777" w:rsidR="005E1876" w:rsidRDefault="005E1876">
            <w:pPr>
              <w:pStyle w:val="ConsPlusNormal"/>
            </w:pPr>
            <w:r>
              <w:t>Отражена сумма НКД по приобретенным облигациям</w:t>
            </w:r>
          </w:p>
        </w:tc>
        <w:tc>
          <w:tcPr>
            <w:tcW w:w="1191" w:type="dxa"/>
            <w:vAlign w:val="bottom"/>
          </w:tcPr>
          <w:p w14:paraId="0007C0BD" w14:textId="77777777" w:rsidR="005E1876" w:rsidRDefault="005E1876">
            <w:pPr>
              <w:pStyle w:val="ConsPlusNormal"/>
              <w:jc w:val="center"/>
            </w:pPr>
            <w:hyperlink r:id="rId7">
              <w:r>
                <w:rPr>
                  <w:color w:val="0000FF"/>
                </w:rPr>
                <w:t>76-нкд</w:t>
              </w:r>
            </w:hyperlink>
          </w:p>
        </w:tc>
        <w:tc>
          <w:tcPr>
            <w:tcW w:w="1191" w:type="dxa"/>
            <w:vAlign w:val="bottom"/>
          </w:tcPr>
          <w:p w14:paraId="4479B859" w14:textId="77777777" w:rsidR="005E1876" w:rsidRDefault="005E1876">
            <w:pPr>
              <w:pStyle w:val="ConsPlusNormal"/>
              <w:jc w:val="center"/>
            </w:pPr>
            <w:hyperlink r:id="rId8">
              <w:r>
                <w:rPr>
                  <w:color w:val="0000FF"/>
                </w:rPr>
                <w:t>76-пр</w:t>
              </w:r>
            </w:hyperlink>
          </w:p>
        </w:tc>
        <w:tc>
          <w:tcPr>
            <w:tcW w:w="1417" w:type="dxa"/>
            <w:vAlign w:val="bottom"/>
          </w:tcPr>
          <w:p w14:paraId="0CA21630" w14:textId="4AC11D93" w:rsidR="005E1876" w:rsidRDefault="00B424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81" w:type="dxa"/>
            <w:vAlign w:val="bottom"/>
          </w:tcPr>
          <w:p w14:paraId="4139E71C" w14:textId="77777777" w:rsidR="005E1876" w:rsidRDefault="005E1876">
            <w:pPr>
              <w:pStyle w:val="ConsPlusNormal"/>
              <w:jc w:val="center"/>
            </w:pPr>
            <w:r>
              <w:t xml:space="preserve">Бухгалтерская </w:t>
            </w:r>
            <w:hyperlink r:id="rId9">
              <w:r>
                <w:rPr>
                  <w:color w:val="0000FF"/>
                </w:rPr>
                <w:t>справка-расчет</w:t>
              </w:r>
            </w:hyperlink>
          </w:p>
        </w:tc>
      </w:tr>
      <w:tr w:rsidR="005E1876" w14:paraId="6B23D44B" w14:textId="77777777">
        <w:tc>
          <w:tcPr>
            <w:tcW w:w="2891" w:type="dxa"/>
            <w:vAlign w:val="bottom"/>
          </w:tcPr>
          <w:p w14:paraId="46CBA27A" w14:textId="77777777" w:rsidR="005E1876" w:rsidRDefault="005E1876">
            <w:pPr>
              <w:pStyle w:val="ConsPlusNormal"/>
            </w:pPr>
            <w:r>
              <w:t>Перечислены денежные средства в оплату облигаций</w:t>
            </w:r>
          </w:p>
        </w:tc>
        <w:tc>
          <w:tcPr>
            <w:tcW w:w="1191" w:type="dxa"/>
            <w:vAlign w:val="bottom"/>
          </w:tcPr>
          <w:p w14:paraId="0D250587" w14:textId="77777777" w:rsidR="005E1876" w:rsidRDefault="005E1876">
            <w:pPr>
              <w:pStyle w:val="ConsPlusNormal"/>
              <w:jc w:val="center"/>
            </w:pPr>
            <w:hyperlink r:id="rId10">
              <w:r>
                <w:rPr>
                  <w:color w:val="0000FF"/>
                </w:rPr>
                <w:t>76-пр</w:t>
              </w:r>
            </w:hyperlink>
          </w:p>
        </w:tc>
        <w:tc>
          <w:tcPr>
            <w:tcW w:w="1191" w:type="dxa"/>
            <w:vAlign w:val="bottom"/>
          </w:tcPr>
          <w:p w14:paraId="6051D266" w14:textId="77777777" w:rsidR="005E1876" w:rsidRDefault="005E1876">
            <w:pPr>
              <w:pStyle w:val="ConsPlusNormal"/>
              <w:jc w:val="center"/>
            </w:pPr>
            <w:hyperlink r:id="rId1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417" w:type="dxa"/>
            <w:vAlign w:val="bottom"/>
          </w:tcPr>
          <w:p w14:paraId="3E018266" w14:textId="10D674B3" w:rsidR="005E1876" w:rsidRDefault="00B424D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381" w:type="dxa"/>
            <w:vAlign w:val="bottom"/>
          </w:tcPr>
          <w:p w14:paraId="5AF459BF" w14:textId="77777777" w:rsidR="005E1876" w:rsidRDefault="005E1876">
            <w:pPr>
              <w:pStyle w:val="ConsPlusNormal"/>
              <w:jc w:val="center"/>
            </w:pPr>
            <w:r>
              <w:t>Выписка банка по расчетному счету</w:t>
            </w:r>
          </w:p>
        </w:tc>
      </w:tr>
      <w:tr w:rsidR="005E1876" w14:paraId="47BFCBA2" w14:textId="77777777">
        <w:tc>
          <w:tcPr>
            <w:tcW w:w="9071" w:type="dxa"/>
            <w:gridSpan w:val="5"/>
            <w:vAlign w:val="bottom"/>
          </w:tcPr>
          <w:p w14:paraId="58942E44" w14:textId="1B93C5C0" w:rsidR="005E1876" w:rsidRDefault="00B424DD">
            <w:pPr>
              <w:pStyle w:val="ConsPlusNormal"/>
              <w:jc w:val="center"/>
            </w:pPr>
            <w:r>
              <w:t>01.12.2022</w:t>
            </w:r>
          </w:p>
        </w:tc>
      </w:tr>
      <w:tr w:rsidR="005E1876" w14:paraId="56E6AC7C" w14:textId="77777777">
        <w:tc>
          <w:tcPr>
            <w:tcW w:w="2891" w:type="dxa"/>
            <w:vAlign w:val="bottom"/>
          </w:tcPr>
          <w:p w14:paraId="15EDAA0C" w14:textId="4F699755" w:rsidR="005E1876" w:rsidRDefault="005E1876">
            <w:pPr>
              <w:pStyle w:val="ConsPlusNormal"/>
            </w:pPr>
            <w:r>
              <w:t xml:space="preserve">Начислен </w:t>
            </w:r>
            <w:r w:rsidR="00287D42">
              <w:t>купонн</w:t>
            </w:r>
            <w:r>
              <w:t>ый доход по облигациям</w:t>
            </w:r>
          </w:p>
          <w:p w14:paraId="59A1565D" w14:textId="4BF6C70C" w:rsidR="005E1876" w:rsidRDefault="005E1876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14:paraId="1D7B1CFB" w14:textId="77777777" w:rsidR="005E1876" w:rsidRDefault="005E1876">
            <w:pPr>
              <w:pStyle w:val="ConsPlusNormal"/>
              <w:jc w:val="center"/>
            </w:pPr>
            <w:hyperlink r:id="rId12">
              <w:r>
                <w:rPr>
                  <w:color w:val="0000FF"/>
                </w:rPr>
                <w:t>76-нкд</w:t>
              </w:r>
            </w:hyperlink>
          </w:p>
        </w:tc>
        <w:tc>
          <w:tcPr>
            <w:tcW w:w="1191" w:type="dxa"/>
            <w:vAlign w:val="bottom"/>
          </w:tcPr>
          <w:p w14:paraId="171391F1" w14:textId="77777777" w:rsidR="005E1876" w:rsidRDefault="005E1876">
            <w:pPr>
              <w:pStyle w:val="ConsPlusNormal"/>
              <w:jc w:val="center"/>
            </w:pPr>
            <w:hyperlink r:id="rId13">
              <w:r>
                <w:rPr>
                  <w:color w:val="0000FF"/>
                </w:rPr>
                <w:t>91-1</w:t>
              </w:r>
            </w:hyperlink>
          </w:p>
        </w:tc>
        <w:tc>
          <w:tcPr>
            <w:tcW w:w="1417" w:type="dxa"/>
            <w:vAlign w:val="bottom"/>
          </w:tcPr>
          <w:p w14:paraId="64D28C56" w14:textId="23D9F714" w:rsidR="005E1876" w:rsidRDefault="00B424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  <w:vAlign w:val="bottom"/>
          </w:tcPr>
          <w:p w14:paraId="7C5EAB83" w14:textId="77777777" w:rsidR="005E1876" w:rsidRDefault="005E1876">
            <w:pPr>
              <w:pStyle w:val="ConsPlusNormal"/>
              <w:jc w:val="center"/>
            </w:pPr>
            <w:r>
              <w:t xml:space="preserve">Бухгалтерская </w:t>
            </w:r>
            <w:hyperlink r:id="rId14">
              <w:r>
                <w:rPr>
                  <w:color w:val="0000FF"/>
                </w:rPr>
                <w:t>справка-расчет</w:t>
              </w:r>
            </w:hyperlink>
          </w:p>
        </w:tc>
      </w:tr>
      <w:tr w:rsidR="005E58FC" w14:paraId="0BE9245F" w14:textId="77777777" w:rsidTr="00477138">
        <w:tc>
          <w:tcPr>
            <w:tcW w:w="2891" w:type="dxa"/>
            <w:vAlign w:val="bottom"/>
          </w:tcPr>
          <w:p w14:paraId="606C9A81" w14:textId="77777777" w:rsidR="005E58FC" w:rsidRDefault="005E58FC" w:rsidP="00477138">
            <w:pPr>
              <w:pStyle w:val="ConsPlusNormal"/>
            </w:pPr>
            <w:r>
              <w:t>Получен КД от эмитента</w:t>
            </w:r>
          </w:p>
        </w:tc>
        <w:tc>
          <w:tcPr>
            <w:tcW w:w="1191" w:type="dxa"/>
            <w:vAlign w:val="bottom"/>
          </w:tcPr>
          <w:p w14:paraId="41701E01" w14:textId="77777777" w:rsidR="005E58FC" w:rsidRDefault="005E58FC" w:rsidP="0047713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1" w:type="dxa"/>
            <w:vAlign w:val="bottom"/>
          </w:tcPr>
          <w:p w14:paraId="053BEFB9" w14:textId="77777777" w:rsidR="005E58FC" w:rsidRDefault="005E58FC" w:rsidP="00477138">
            <w:pPr>
              <w:pStyle w:val="ConsPlusNormal"/>
              <w:jc w:val="center"/>
            </w:pPr>
            <w:hyperlink r:id="rId15">
              <w:r>
                <w:rPr>
                  <w:color w:val="0000FF"/>
                </w:rPr>
                <w:t>76-нкд</w:t>
              </w:r>
            </w:hyperlink>
          </w:p>
        </w:tc>
        <w:tc>
          <w:tcPr>
            <w:tcW w:w="1417" w:type="dxa"/>
            <w:vAlign w:val="bottom"/>
          </w:tcPr>
          <w:p w14:paraId="67683A23" w14:textId="77777777" w:rsidR="005E58FC" w:rsidRDefault="005E58FC" w:rsidP="0047713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81" w:type="dxa"/>
            <w:vAlign w:val="bottom"/>
          </w:tcPr>
          <w:p w14:paraId="248B37D1" w14:textId="77777777" w:rsidR="005E58FC" w:rsidRDefault="005E58FC" w:rsidP="00477138">
            <w:pPr>
              <w:pStyle w:val="ConsPlusNormal"/>
              <w:jc w:val="center"/>
            </w:pPr>
            <w:r>
              <w:t>Выписка банка по расчетному счету</w:t>
            </w:r>
          </w:p>
        </w:tc>
      </w:tr>
      <w:tr w:rsidR="005E1876" w14:paraId="38F3424E" w14:textId="77777777">
        <w:tc>
          <w:tcPr>
            <w:tcW w:w="9071" w:type="dxa"/>
            <w:gridSpan w:val="5"/>
            <w:vAlign w:val="bottom"/>
          </w:tcPr>
          <w:p w14:paraId="00863D88" w14:textId="194D0F62" w:rsidR="005E1876" w:rsidRDefault="005E1876">
            <w:pPr>
              <w:pStyle w:val="ConsPlusNormal"/>
              <w:jc w:val="center"/>
            </w:pPr>
            <w:r>
              <w:t>На дату продажи облигаций</w:t>
            </w:r>
            <w:r w:rsidR="00B424DD">
              <w:t xml:space="preserve"> (25.12.2022)</w:t>
            </w:r>
          </w:p>
        </w:tc>
      </w:tr>
      <w:tr w:rsidR="005E1876" w14:paraId="6FAAAEF9" w14:textId="77777777">
        <w:tc>
          <w:tcPr>
            <w:tcW w:w="2891" w:type="dxa"/>
            <w:vAlign w:val="bottom"/>
          </w:tcPr>
          <w:p w14:paraId="61ED04D9" w14:textId="4850E007" w:rsidR="005E1876" w:rsidRDefault="005E1876">
            <w:pPr>
              <w:pStyle w:val="ConsPlusNormal"/>
            </w:pPr>
            <w:r>
              <w:t xml:space="preserve">Начислен </w:t>
            </w:r>
            <w:r w:rsidR="00287D42">
              <w:t xml:space="preserve">купонный </w:t>
            </w:r>
            <w:r>
              <w:t>доход по облигация</w:t>
            </w:r>
            <w:r w:rsidR="005E58FC">
              <w:t>м</w:t>
            </w:r>
          </w:p>
        </w:tc>
        <w:tc>
          <w:tcPr>
            <w:tcW w:w="1191" w:type="dxa"/>
            <w:vAlign w:val="bottom"/>
          </w:tcPr>
          <w:p w14:paraId="5CDFE8C6" w14:textId="77777777" w:rsidR="005E1876" w:rsidRDefault="005E1876">
            <w:pPr>
              <w:pStyle w:val="ConsPlusNormal"/>
              <w:jc w:val="center"/>
            </w:pPr>
            <w:hyperlink r:id="rId16">
              <w:r>
                <w:rPr>
                  <w:color w:val="0000FF"/>
                </w:rPr>
                <w:t>76-нкд</w:t>
              </w:r>
            </w:hyperlink>
          </w:p>
        </w:tc>
        <w:tc>
          <w:tcPr>
            <w:tcW w:w="1191" w:type="dxa"/>
            <w:vAlign w:val="bottom"/>
          </w:tcPr>
          <w:p w14:paraId="14F1DC02" w14:textId="77777777" w:rsidR="005E1876" w:rsidRDefault="005E1876">
            <w:pPr>
              <w:pStyle w:val="ConsPlusNormal"/>
              <w:jc w:val="center"/>
            </w:pPr>
            <w:hyperlink r:id="rId17">
              <w:r>
                <w:rPr>
                  <w:color w:val="0000FF"/>
                </w:rPr>
                <w:t>91-1</w:t>
              </w:r>
            </w:hyperlink>
          </w:p>
        </w:tc>
        <w:tc>
          <w:tcPr>
            <w:tcW w:w="1417" w:type="dxa"/>
            <w:vAlign w:val="bottom"/>
          </w:tcPr>
          <w:p w14:paraId="1D91F7AB" w14:textId="1C8DEFDB" w:rsidR="005E1876" w:rsidRDefault="005E58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vAlign w:val="bottom"/>
          </w:tcPr>
          <w:p w14:paraId="03D724C8" w14:textId="77777777" w:rsidR="005E1876" w:rsidRDefault="005E1876">
            <w:pPr>
              <w:pStyle w:val="ConsPlusNormal"/>
              <w:jc w:val="center"/>
            </w:pPr>
            <w:r>
              <w:t xml:space="preserve">Бухгалтерская </w:t>
            </w:r>
            <w:hyperlink r:id="rId18">
              <w:r>
                <w:rPr>
                  <w:color w:val="0000FF"/>
                </w:rPr>
                <w:t>справка-расчет</w:t>
              </w:r>
            </w:hyperlink>
          </w:p>
        </w:tc>
      </w:tr>
      <w:tr w:rsidR="005E1876" w14:paraId="5310A5C2" w14:textId="77777777">
        <w:tc>
          <w:tcPr>
            <w:tcW w:w="2891" w:type="dxa"/>
            <w:vAlign w:val="bottom"/>
          </w:tcPr>
          <w:p w14:paraId="020767A5" w14:textId="77777777" w:rsidR="005E1876" w:rsidRDefault="005E1876">
            <w:pPr>
              <w:pStyle w:val="ConsPlusNormal"/>
            </w:pPr>
            <w:r>
              <w:t>Признан прочий доход от продажи облигаций</w:t>
            </w:r>
          </w:p>
        </w:tc>
        <w:tc>
          <w:tcPr>
            <w:tcW w:w="1191" w:type="dxa"/>
            <w:vAlign w:val="bottom"/>
          </w:tcPr>
          <w:p w14:paraId="711FC8AE" w14:textId="77777777" w:rsidR="005E1876" w:rsidRDefault="005E1876">
            <w:pPr>
              <w:pStyle w:val="ConsPlusNormal"/>
              <w:jc w:val="center"/>
            </w:pPr>
            <w:hyperlink r:id="rId19">
              <w:r>
                <w:rPr>
                  <w:color w:val="0000FF"/>
                </w:rPr>
                <w:t>76-пк</w:t>
              </w:r>
            </w:hyperlink>
          </w:p>
        </w:tc>
        <w:tc>
          <w:tcPr>
            <w:tcW w:w="1191" w:type="dxa"/>
            <w:vAlign w:val="bottom"/>
          </w:tcPr>
          <w:p w14:paraId="6B62ADB4" w14:textId="77777777" w:rsidR="005E1876" w:rsidRDefault="005E1876">
            <w:pPr>
              <w:pStyle w:val="ConsPlusNormal"/>
              <w:jc w:val="center"/>
            </w:pPr>
            <w:hyperlink r:id="rId20">
              <w:r>
                <w:rPr>
                  <w:color w:val="0000FF"/>
                </w:rPr>
                <w:t>91-1</w:t>
              </w:r>
            </w:hyperlink>
          </w:p>
        </w:tc>
        <w:tc>
          <w:tcPr>
            <w:tcW w:w="1417" w:type="dxa"/>
            <w:vAlign w:val="bottom"/>
          </w:tcPr>
          <w:p w14:paraId="43AEB1ED" w14:textId="08288148" w:rsidR="005E1876" w:rsidRDefault="005E58F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381" w:type="dxa"/>
            <w:vAlign w:val="bottom"/>
          </w:tcPr>
          <w:p w14:paraId="1FEC9B5B" w14:textId="77777777" w:rsidR="005E1876" w:rsidRDefault="005E1876">
            <w:pPr>
              <w:pStyle w:val="ConsPlusNormal"/>
              <w:jc w:val="center"/>
            </w:pPr>
            <w:r>
              <w:t>Выписка по счету депо</w:t>
            </w:r>
          </w:p>
        </w:tc>
      </w:tr>
      <w:tr w:rsidR="005E1876" w14:paraId="64120F69" w14:textId="77777777">
        <w:tc>
          <w:tcPr>
            <w:tcW w:w="2891" w:type="dxa"/>
            <w:vAlign w:val="bottom"/>
          </w:tcPr>
          <w:p w14:paraId="5126E81D" w14:textId="6AB04EC4" w:rsidR="005E1876" w:rsidRDefault="005E1876">
            <w:pPr>
              <w:pStyle w:val="ConsPlusNormal"/>
            </w:pPr>
            <w:r>
              <w:t>Списана первоначальная стоимость проданных облигаций (с учетом корректировок)</w:t>
            </w:r>
          </w:p>
        </w:tc>
        <w:tc>
          <w:tcPr>
            <w:tcW w:w="1191" w:type="dxa"/>
            <w:vAlign w:val="bottom"/>
          </w:tcPr>
          <w:p w14:paraId="5CA36FE2" w14:textId="77777777" w:rsidR="005E1876" w:rsidRDefault="005E1876">
            <w:pPr>
              <w:pStyle w:val="ConsPlusNormal"/>
              <w:jc w:val="center"/>
            </w:pPr>
            <w:hyperlink r:id="rId21">
              <w:r>
                <w:rPr>
                  <w:color w:val="0000FF"/>
                </w:rPr>
                <w:t>91-2</w:t>
              </w:r>
            </w:hyperlink>
          </w:p>
        </w:tc>
        <w:tc>
          <w:tcPr>
            <w:tcW w:w="1191" w:type="dxa"/>
            <w:vAlign w:val="bottom"/>
          </w:tcPr>
          <w:p w14:paraId="050818A8" w14:textId="77777777" w:rsidR="005E1876" w:rsidRDefault="005E1876">
            <w:pPr>
              <w:pStyle w:val="ConsPlusNormal"/>
              <w:jc w:val="center"/>
            </w:pPr>
            <w:hyperlink r:id="rId22">
              <w:r>
                <w:rPr>
                  <w:color w:val="0000FF"/>
                </w:rPr>
                <w:t>58-2</w:t>
              </w:r>
            </w:hyperlink>
          </w:p>
        </w:tc>
        <w:tc>
          <w:tcPr>
            <w:tcW w:w="1417" w:type="dxa"/>
            <w:vAlign w:val="bottom"/>
          </w:tcPr>
          <w:p w14:paraId="22A6998F" w14:textId="4C1B04AC" w:rsidR="005E1876" w:rsidRDefault="005E58F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81" w:type="dxa"/>
            <w:vAlign w:val="bottom"/>
          </w:tcPr>
          <w:p w14:paraId="6C5DC316" w14:textId="77777777" w:rsidR="005E1876" w:rsidRDefault="005E1876">
            <w:pPr>
              <w:pStyle w:val="ConsPlusNormal"/>
              <w:jc w:val="center"/>
            </w:pPr>
            <w:r>
              <w:t xml:space="preserve">Бухгалтерская </w:t>
            </w:r>
            <w:hyperlink r:id="rId23">
              <w:r>
                <w:rPr>
                  <w:color w:val="0000FF"/>
                </w:rPr>
                <w:t>справка-расчет</w:t>
              </w:r>
            </w:hyperlink>
          </w:p>
        </w:tc>
      </w:tr>
      <w:tr w:rsidR="00631025" w14:paraId="5339AC02" w14:textId="77777777" w:rsidTr="00477138">
        <w:tc>
          <w:tcPr>
            <w:tcW w:w="2891" w:type="dxa"/>
            <w:vAlign w:val="bottom"/>
          </w:tcPr>
          <w:p w14:paraId="451E8F1B" w14:textId="4E7827E6" w:rsidR="00631025" w:rsidRDefault="00631025" w:rsidP="00477138">
            <w:pPr>
              <w:pStyle w:val="ConsPlusNormal"/>
            </w:pPr>
            <w:r>
              <w:t>Списан</w:t>
            </w:r>
            <w:r>
              <w:t xml:space="preserve"> купонный доход по облигациям</w:t>
            </w:r>
          </w:p>
        </w:tc>
        <w:tc>
          <w:tcPr>
            <w:tcW w:w="1191" w:type="dxa"/>
            <w:vAlign w:val="bottom"/>
          </w:tcPr>
          <w:p w14:paraId="4064EA42" w14:textId="2C18375C" w:rsidR="00631025" w:rsidRDefault="00631025" w:rsidP="00477138">
            <w:pPr>
              <w:pStyle w:val="ConsPlusNormal"/>
              <w:jc w:val="center"/>
            </w:pPr>
            <w:hyperlink r:id="rId24">
              <w:r>
                <w:rPr>
                  <w:color w:val="0000FF"/>
                </w:rPr>
                <w:t>91-2</w:t>
              </w:r>
            </w:hyperlink>
          </w:p>
        </w:tc>
        <w:tc>
          <w:tcPr>
            <w:tcW w:w="1191" w:type="dxa"/>
            <w:vAlign w:val="bottom"/>
          </w:tcPr>
          <w:p w14:paraId="7A7BAB95" w14:textId="24FEDD56" w:rsidR="00631025" w:rsidRDefault="00631025" w:rsidP="00477138">
            <w:pPr>
              <w:pStyle w:val="ConsPlusNormal"/>
              <w:jc w:val="center"/>
            </w:pPr>
            <w:hyperlink r:id="rId25">
              <w:r>
                <w:rPr>
                  <w:color w:val="0000FF"/>
                </w:rPr>
                <w:t>76-нкд</w:t>
              </w:r>
            </w:hyperlink>
          </w:p>
        </w:tc>
        <w:tc>
          <w:tcPr>
            <w:tcW w:w="1417" w:type="dxa"/>
            <w:vAlign w:val="bottom"/>
          </w:tcPr>
          <w:p w14:paraId="75726983" w14:textId="77777777" w:rsidR="00631025" w:rsidRDefault="00631025" w:rsidP="004771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vAlign w:val="bottom"/>
          </w:tcPr>
          <w:p w14:paraId="4146C67E" w14:textId="77777777" w:rsidR="00631025" w:rsidRDefault="00631025" w:rsidP="00477138">
            <w:pPr>
              <w:pStyle w:val="ConsPlusNormal"/>
              <w:jc w:val="center"/>
            </w:pPr>
            <w:r>
              <w:t xml:space="preserve">Бухгалтерская </w:t>
            </w:r>
            <w:hyperlink r:id="rId26">
              <w:r>
                <w:rPr>
                  <w:color w:val="0000FF"/>
                </w:rPr>
                <w:t>справка-расчет</w:t>
              </w:r>
            </w:hyperlink>
          </w:p>
        </w:tc>
      </w:tr>
      <w:tr w:rsidR="005E1876" w14:paraId="2991246C" w14:textId="77777777">
        <w:tc>
          <w:tcPr>
            <w:tcW w:w="2891" w:type="dxa"/>
            <w:vAlign w:val="bottom"/>
          </w:tcPr>
          <w:p w14:paraId="0F10330F" w14:textId="77777777" w:rsidR="005E1876" w:rsidRDefault="005E1876">
            <w:pPr>
              <w:pStyle w:val="ConsPlusNormal"/>
            </w:pPr>
            <w:r>
              <w:t>Получены денежные средства от покупателя облигаций</w:t>
            </w:r>
          </w:p>
        </w:tc>
        <w:tc>
          <w:tcPr>
            <w:tcW w:w="1191" w:type="dxa"/>
            <w:vAlign w:val="bottom"/>
          </w:tcPr>
          <w:p w14:paraId="7B838C94" w14:textId="77777777" w:rsidR="005E1876" w:rsidRDefault="005E1876">
            <w:pPr>
              <w:pStyle w:val="ConsPlusNormal"/>
              <w:jc w:val="center"/>
            </w:pPr>
            <w:hyperlink r:id="rId27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191" w:type="dxa"/>
            <w:vAlign w:val="bottom"/>
          </w:tcPr>
          <w:p w14:paraId="00B50A92" w14:textId="77777777" w:rsidR="005E1876" w:rsidRDefault="005E1876">
            <w:pPr>
              <w:pStyle w:val="ConsPlusNormal"/>
              <w:jc w:val="center"/>
            </w:pPr>
            <w:hyperlink r:id="rId28">
              <w:r>
                <w:rPr>
                  <w:color w:val="0000FF"/>
                </w:rPr>
                <w:t>76-пк</w:t>
              </w:r>
            </w:hyperlink>
          </w:p>
        </w:tc>
        <w:tc>
          <w:tcPr>
            <w:tcW w:w="1417" w:type="dxa"/>
            <w:vAlign w:val="bottom"/>
          </w:tcPr>
          <w:p w14:paraId="3C633FCE" w14:textId="2BF8E28D" w:rsidR="005E1876" w:rsidRDefault="005E58F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381" w:type="dxa"/>
            <w:vAlign w:val="bottom"/>
          </w:tcPr>
          <w:p w14:paraId="4693A797" w14:textId="77777777" w:rsidR="005E1876" w:rsidRDefault="005E1876">
            <w:pPr>
              <w:pStyle w:val="ConsPlusNormal"/>
              <w:jc w:val="center"/>
            </w:pPr>
            <w:r>
              <w:t>Выписка банка по расчетному счету</w:t>
            </w:r>
          </w:p>
        </w:tc>
      </w:tr>
    </w:tbl>
    <w:p w14:paraId="14D866CF" w14:textId="77777777" w:rsidR="005E1876" w:rsidRDefault="005E1876">
      <w:pPr>
        <w:pStyle w:val="ConsPlusNormal"/>
        <w:jc w:val="both"/>
        <w:outlineLvl w:val="0"/>
      </w:pPr>
    </w:p>
    <w:p w14:paraId="69978EAD" w14:textId="77777777" w:rsidR="00D835FD" w:rsidRDefault="00D835FD"/>
    <w:sectPr w:rsidR="00D835FD" w:rsidSect="00C3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76"/>
    <w:rsid w:val="001F5923"/>
    <w:rsid w:val="00287D42"/>
    <w:rsid w:val="005E1876"/>
    <w:rsid w:val="005E58FC"/>
    <w:rsid w:val="00631025"/>
    <w:rsid w:val="00A95549"/>
    <w:rsid w:val="00B424DD"/>
    <w:rsid w:val="00D835FD"/>
    <w:rsid w:val="00E7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2252"/>
  <w15:chartTrackingRefBased/>
  <w15:docId w15:val="{2E4857A5-C384-4690-86AB-A31562D9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зорЗаголовок"/>
    <w:basedOn w:val="a"/>
    <w:link w:val="a4"/>
    <w:qFormat/>
    <w:rsid w:val="001F5923"/>
    <w:pPr>
      <w:spacing w:line="240" w:lineRule="auto"/>
      <w:ind w:left="284" w:right="282"/>
      <w:jc w:val="center"/>
    </w:pPr>
    <w:rPr>
      <w:b/>
      <w:color w:val="7030A0"/>
      <w:sz w:val="32"/>
    </w:rPr>
  </w:style>
  <w:style w:type="character" w:customStyle="1" w:styleId="a4">
    <w:name w:val="ОбзорЗаголовок Знак"/>
    <w:basedOn w:val="a0"/>
    <w:link w:val="a3"/>
    <w:rsid w:val="001F5923"/>
    <w:rPr>
      <w:b/>
      <w:color w:val="7030A0"/>
      <w:sz w:val="32"/>
    </w:rPr>
  </w:style>
  <w:style w:type="paragraph" w:customStyle="1" w:styleId="a5">
    <w:name w:val="ОбзорПериод"/>
    <w:basedOn w:val="a"/>
    <w:link w:val="a6"/>
    <w:qFormat/>
    <w:rsid w:val="001F5923"/>
    <w:pPr>
      <w:widowControl w:val="0"/>
      <w:autoSpaceDE w:val="0"/>
      <w:autoSpaceDN w:val="0"/>
      <w:spacing w:before="240" w:after="0" w:line="240" w:lineRule="auto"/>
      <w:ind w:left="284" w:right="282"/>
      <w:jc w:val="center"/>
    </w:pPr>
    <w:rPr>
      <w:rFonts w:ascii="Calibri" w:eastAsia="Times New Roman" w:hAnsi="Calibri" w:cs="Arial"/>
      <w:b/>
      <w:color w:val="ED7D31" w:themeColor="accent2"/>
      <w:sz w:val="24"/>
      <w:szCs w:val="20"/>
      <w:lang w:eastAsia="ru-RU"/>
    </w:rPr>
  </w:style>
  <w:style w:type="character" w:customStyle="1" w:styleId="a6">
    <w:name w:val="ОбзорПериод Знак"/>
    <w:basedOn w:val="a0"/>
    <w:link w:val="a5"/>
    <w:rsid w:val="001F5923"/>
    <w:rPr>
      <w:rFonts w:ascii="Calibri" w:eastAsia="Times New Roman" w:hAnsi="Calibri" w:cs="Arial"/>
      <w:b/>
      <w:color w:val="ED7D31" w:themeColor="accent2"/>
      <w:sz w:val="24"/>
      <w:szCs w:val="20"/>
      <w:lang w:eastAsia="ru-RU"/>
    </w:rPr>
  </w:style>
  <w:style w:type="paragraph" w:customStyle="1" w:styleId="a7">
    <w:name w:val="ОбзорРаздел"/>
    <w:basedOn w:val="a"/>
    <w:link w:val="a8"/>
    <w:qFormat/>
    <w:rsid w:val="001F5923"/>
    <w:pPr>
      <w:pBdr>
        <w:top w:val="single" w:sz="4" w:space="1" w:color="7030A0"/>
        <w:bottom w:val="single" w:sz="4" w:space="1" w:color="7030A0"/>
      </w:pBdr>
      <w:spacing w:after="0" w:line="240" w:lineRule="auto"/>
      <w:ind w:left="284" w:right="284"/>
      <w:jc w:val="center"/>
    </w:pPr>
    <w:rPr>
      <w:b/>
      <w:iCs/>
      <w:color w:val="7030A0"/>
    </w:rPr>
  </w:style>
  <w:style w:type="character" w:customStyle="1" w:styleId="a8">
    <w:name w:val="ОбзорРаздел Знак"/>
    <w:basedOn w:val="a0"/>
    <w:link w:val="a7"/>
    <w:rsid w:val="001F5923"/>
    <w:rPr>
      <w:b/>
      <w:iCs/>
      <w:color w:val="7030A0"/>
    </w:rPr>
  </w:style>
  <w:style w:type="paragraph" w:customStyle="1" w:styleId="ConsPlusNormal">
    <w:name w:val="ConsPlusNormal"/>
    <w:rsid w:val="005E18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07972&amp;dst=101993" TargetMode="External"/><Relationship Id="rId13" Type="http://schemas.openxmlformats.org/officeDocument/2006/relationships/hyperlink" Target="https://login.consultant.ru/link/?req=doc&amp;base=LAW&amp;n=107972&amp;dst=102341" TargetMode="External"/><Relationship Id="rId18" Type="http://schemas.openxmlformats.org/officeDocument/2006/relationships/hyperlink" Target="https://login.consultant.ru/link/?req=doc&amp;base=PAP&amp;n=76385" TargetMode="External"/><Relationship Id="rId26" Type="http://schemas.openxmlformats.org/officeDocument/2006/relationships/hyperlink" Target="https://login.consultant.ru/link/?req=doc&amp;base=PAP&amp;n=7638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107972&amp;dst=102341" TargetMode="External"/><Relationship Id="rId7" Type="http://schemas.openxmlformats.org/officeDocument/2006/relationships/hyperlink" Target="https://login.consultant.ru/link/?req=doc&amp;base=LAW&amp;n=107972&amp;dst=101993" TargetMode="External"/><Relationship Id="rId12" Type="http://schemas.openxmlformats.org/officeDocument/2006/relationships/hyperlink" Target="https://login.consultant.ru/link/?req=doc&amp;base=LAW&amp;n=107972&amp;dst=101993" TargetMode="External"/><Relationship Id="rId17" Type="http://schemas.openxmlformats.org/officeDocument/2006/relationships/hyperlink" Target="https://login.consultant.ru/link/?req=doc&amp;base=LAW&amp;n=107972&amp;dst=102341" TargetMode="External"/><Relationship Id="rId25" Type="http://schemas.openxmlformats.org/officeDocument/2006/relationships/hyperlink" Target="https://login.consultant.ru/link/?req=doc&amp;base=LAW&amp;n=107972&amp;dst=10199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07972&amp;dst=101993" TargetMode="External"/><Relationship Id="rId20" Type="http://schemas.openxmlformats.org/officeDocument/2006/relationships/hyperlink" Target="https://login.consultant.ru/link/?req=doc&amp;base=LAW&amp;n=107972&amp;dst=10234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PAP&amp;n=76385" TargetMode="External"/><Relationship Id="rId11" Type="http://schemas.openxmlformats.org/officeDocument/2006/relationships/hyperlink" Target="https://login.consultant.ru/link/?req=doc&amp;base=LAW&amp;n=107972&amp;dst=101385" TargetMode="External"/><Relationship Id="rId24" Type="http://schemas.openxmlformats.org/officeDocument/2006/relationships/hyperlink" Target="https://login.consultant.ru/link/?req=doc&amp;base=LAW&amp;n=107972&amp;dst=102341" TargetMode="External"/><Relationship Id="rId5" Type="http://schemas.openxmlformats.org/officeDocument/2006/relationships/hyperlink" Target="https://login.consultant.ru/link/?req=doc&amp;base=LAW&amp;n=107972&amp;dst=101993" TargetMode="External"/><Relationship Id="rId15" Type="http://schemas.openxmlformats.org/officeDocument/2006/relationships/hyperlink" Target="https://login.consultant.ru/link/?req=doc&amp;base=LAW&amp;n=107972&amp;dst=101993" TargetMode="External"/><Relationship Id="rId23" Type="http://schemas.openxmlformats.org/officeDocument/2006/relationships/hyperlink" Target="https://login.consultant.ru/link/?req=doc&amp;base=PAP&amp;n=76385" TargetMode="External"/><Relationship Id="rId28" Type="http://schemas.openxmlformats.org/officeDocument/2006/relationships/hyperlink" Target="https://login.consultant.ru/link/?req=doc&amp;base=LAW&amp;n=107972&amp;dst=101993" TargetMode="External"/><Relationship Id="rId10" Type="http://schemas.openxmlformats.org/officeDocument/2006/relationships/hyperlink" Target="https://login.consultant.ru/link/?req=doc&amp;base=LAW&amp;n=107972&amp;dst=101993" TargetMode="External"/><Relationship Id="rId19" Type="http://schemas.openxmlformats.org/officeDocument/2006/relationships/hyperlink" Target="https://login.consultant.ru/link/?req=doc&amp;base=LAW&amp;n=107972&amp;dst=101993" TargetMode="External"/><Relationship Id="rId4" Type="http://schemas.openxmlformats.org/officeDocument/2006/relationships/hyperlink" Target="https://login.consultant.ru/link/?req=doc&amp;base=LAW&amp;n=107972&amp;dst=101545" TargetMode="External"/><Relationship Id="rId9" Type="http://schemas.openxmlformats.org/officeDocument/2006/relationships/hyperlink" Target="https://login.consultant.ru/link/?req=doc&amp;base=PAP&amp;n=76385" TargetMode="External"/><Relationship Id="rId14" Type="http://schemas.openxmlformats.org/officeDocument/2006/relationships/hyperlink" Target="https://login.consultant.ru/link/?req=doc&amp;base=PAP&amp;n=76385" TargetMode="External"/><Relationship Id="rId22" Type="http://schemas.openxmlformats.org/officeDocument/2006/relationships/hyperlink" Target="https://login.consultant.ru/link/?req=doc&amp;base=LAW&amp;n=107972&amp;dst=101545" TargetMode="External"/><Relationship Id="rId27" Type="http://schemas.openxmlformats.org/officeDocument/2006/relationships/hyperlink" Target="https://login.consultant.ru/link/?req=doc&amp;base=LAW&amp;n=107972&amp;dst=10138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Волынец</dc:creator>
  <cp:keywords/>
  <dc:description/>
  <cp:lastModifiedBy>Гульнара Волынец</cp:lastModifiedBy>
  <cp:revision>2</cp:revision>
  <dcterms:created xsi:type="dcterms:W3CDTF">2023-03-24T20:40:00Z</dcterms:created>
  <dcterms:modified xsi:type="dcterms:W3CDTF">2023-03-24T21:28:00Z</dcterms:modified>
</cp:coreProperties>
</file>